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6757" w:rsidRDefault="006A6757" w:rsidP="006A6757">
      <w:pPr>
        <w:spacing w:line="440" w:lineRule="exact"/>
        <w:jc w:val="center"/>
        <w:rPr>
          <w:rFonts w:hint="eastAsia"/>
          <w:b/>
          <w:sz w:val="28"/>
          <w:szCs w:val="28"/>
        </w:rPr>
      </w:pPr>
      <w:r w:rsidRPr="00EB6429">
        <w:rPr>
          <w:rFonts w:hint="eastAsia"/>
          <w:b/>
          <w:sz w:val="28"/>
          <w:szCs w:val="28"/>
        </w:rPr>
        <w:t>关于在《公共营养师》职业</w:t>
      </w:r>
      <w:r>
        <w:rPr>
          <w:rFonts w:hint="eastAsia"/>
          <w:b/>
          <w:sz w:val="28"/>
          <w:szCs w:val="28"/>
        </w:rPr>
        <w:t>资格</w:t>
      </w:r>
      <w:r>
        <w:rPr>
          <w:rFonts w:hint="eastAsia"/>
          <w:b/>
          <w:sz w:val="28"/>
          <w:szCs w:val="28"/>
        </w:rPr>
        <w:t>全省</w:t>
      </w:r>
      <w:r>
        <w:rPr>
          <w:rFonts w:hint="eastAsia"/>
          <w:b/>
          <w:sz w:val="28"/>
          <w:szCs w:val="28"/>
        </w:rPr>
        <w:t>统一</w:t>
      </w:r>
      <w:r w:rsidRPr="00EB6429">
        <w:rPr>
          <w:rFonts w:hint="eastAsia"/>
          <w:b/>
          <w:sz w:val="28"/>
          <w:szCs w:val="28"/>
        </w:rPr>
        <w:t>鉴定中</w:t>
      </w:r>
    </w:p>
    <w:p w:rsidR="006A6757" w:rsidRPr="00EB6429" w:rsidRDefault="006A6757" w:rsidP="006A6757">
      <w:pPr>
        <w:spacing w:line="440" w:lineRule="exact"/>
        <w:jc w:val="center"/>
        <w:rPr>
          <w:rFonts w:hint="eastAsia"/>
          <w:b/>
          <w:sz w:val="28"/>
          <w:szCs w:val="28"/>
        </w:rPr>
      </w:pPr>
      <w:r w:rsidRPr="00EB6429">
        <w:rPr>
          <w:rFonts w:hint="eastAsia"/>
          <w:b/>
          <w:sz w:val="28"/>
          <w:szCs w:val="28"/>
        </w:rPr>
        <w:t>启用《中国居民膳食营养素参考摄入量》（</w:t>
      </w:r>
      <w:r w:rsidRPr="00EB6429">
        <w:rPr>
          <w:rFonts w:hint="eastAsia"/>
          <w:b/>
          <w:sz w:val="28"/>
          <w:szCs w:val="28"/>
        </w:rPr>
        <w:t>2013</w:t>
      </w:r>
      <w:r w:rsidRPr="00EB6429">
        <w:rPr>
          <w:rFonts w:hint="eastAsia"/>
          <w:b/>
          <w:sz w:val="28"/>
          <w:szCs w:val="28"/>
        </w:rPr>
        <w:t>版）的通知</w:t>
      </w:r>
    </w:p>
    <w:p w:rsidR="006A6757" w:rsidRDefault="006A6757" w:rsidP="006A6757">
      <w:pPr>
        <w:rPr>
          <w:rFonts w:hint="eastAsia"/>
        </w:rPr>
      </w:pPr>
    </w:p>
    <w:p w:rsidR="006A6757" w:rsidRDefault="006A6757" w:rsidP="006A6757">
      <w:pPr>
        <w:rPr>
          <w:rFonts w:hint="eastAsia"/>
        </w:rPr>
      </w:pPr>
      <w:r>
        <w:rPr>
          <w:rFonts w:hint="eastAsia"/>
        </w:rPr>
        <w:t>各公共营养</w:t>
      </w:r>
      <w:proofErr w:type="gramStart"/>
      <w:r>
        <w:rPr>
          <w:rFonts w:hint="eastAsia"/>
        </w:rPr>
        <w:t>师培训</w:t>
      </w:r>
      <w:proofErr w:type="gramEnd"/>
      <w:r>
        <w:rPr>
          <w:rFonts w:hint="eastAsia"/>
        </w:rPr>
        <w:t>点和考生：</w:t>
      </w:r>
    </w:p>
    <w:p w:rsidR="006A6757" w:rsidRDefault="006A6757" w:rsidP="006A6757">
      <w:pPr>
        <w:ind w:firstLine="435"/>
        <w:rPr>
          <w:rFonts w:hint="eastAsia"/>
        </w:rPr>
      </w:pPr>
      <w:r>
        <w:rPr>
          <w:rFonts w:hint="eastAsia"/>
        </w:rPr>
        <w:t>近几年来，国内外营养科学迅速发展，在营养学理论和实践的研究领域取得了一些新的研究成果，许多国家的营养学术团体和有关国际组织先后对膳食营养素参考摄入量（</w:t>
      </w:r>
      <w:r>
        <w:rPr>
          <w:rFonts w:hint="eastAsia"/>
        </w:rPr>
        <w:t>DRIs</w:t>
      </w:r>
      <w:r>
        <w:rPr>
          <w:rFonts w:hint="eastAsia"/>
        </w:rPr>
        <w:t>）进行了修订。中国营养学会于</w:t>
      </w:r>
      <w:r>
        <w:rPr>
          <w:rFonts w:hint="eastAsia"/>
        </w:rPr>
        <w:t>2014</w:t>
      </w:r>
      <w:r>
        <w:rPr>
          <w:rFonts w:hint="eastAsia"/>
        </w:rPr>
        <w:t>年</w:t>
      </w:r>
      <w:r>
        <w:rPr>
          <w:rFonts w:hint="eastAsia"/>
        </w:rPr>
        <w:t>6</w:t>
      </w:r>
      <w:r>
        <w:rPr>
          <w:rFonts w:hint="eastAsia"/>
        </w:rPr>
        <w:t>月正式颁布了</w:t>
      </w:r>
      <w:r w:rsidRPr="00EB6429">
        <w:rPr>
          <w:rFonts w:hint="eastAsia"/>
        </w:rPr>
        <w:t>《中国居民膳食营养素参考摄入量》（</w:t>
      </w:r>
      <w:r w:rsidRPr="00EB6429">
        <w:rPr>
          <w:rFonts w:hint="eastAsia"/>
        </w:rPr>
        <w:t>2013</w:t>
      </w:r>
      <w:r w:rsidRPr="00EB6429">
        <w:rPr>
          <w:rFonts w:hint="eastAsia"/>
        </w:rPr>
        <w:t>版）</w:t>
      </w:r>
      <w:r>
        <w:rPr>
          <w:rFonts w:hint="eastAsia"/>
        </w:rPr>
        <w:t>。该</w:t>
      </w:r>
      <w:r w:rsidRPr="00376344">
        <w:rPr>
          <w:rFonts w:hint="eastAsia"/>
        </w:rPr>
        <w:t>《中国居民膳食营养素参考摄入量》（</w:t>
      </w:r>
      <w:r w:rsidRPr="00376344">
        <w:rPr>
          <w:rFonts w:hint="eastAsia"/>
        </w:rPr>
        <w:t>2013</w:t>
      </w:r>
      <w:r w:rsidRPr="00376344">
        <w:rPr>
          <w:rFonts w:hint="eastAsia"/>
        </w:rPr>
        <w:t>版）</w:t>
      </w:r>
      <w:r>
        <w:rPr>
          <w:rFonts w:hint="eastAsia"/>
        </w:rPr>
        <w:t>是进行人群膳食营养评价和膳食指导的直接依据，也是从事公共营养师工作的重要参考数据，今后在工作中不能再按旧的</w:t>
      </w:r>
      <w:r>
        <w:rPr>
          <w:rFonts w:hint="eastAsia"/>
        </w:rPr>
        <w:t>DRIs</w:t>
      </w:r>
      <w:r>
        <w:rPr>
          <w:rFonts w:hint="eastAsia"/>
        </w:rPr>
        <w:t>进行膳食评价和膳食指导。在目前教材不能及时更新的情况下，为了适应公共营养学的发展和新</w:t>
      </w:r>
      <w:r>
        <w:rPr>
          <w:rFonts w:hint="eastAsia"/>
        </w:rPr>
        <w:t>DRIs</w:t>
      </w:r>
      <w:r>
        <w:rPr>
          <w:rFonts w:hint="eastAsia"/>
        </w:rPr>
        <w:t>实施，以及公共营养师职业资格全省统一培训鉴定工作的需要，我省从</w:t>
      </w:r>
      <w:r>
        <w:rPr>
          <w:rFonts w:hint="eastAsia"/>
        </w:rPr>
        <w:t>2015</w:t>
      </w:r>
      <w:r>
        <w:rPr>
          <w:rFonts w:hint="eastAsia"/>
        </w:rPr>
        <w:t>年</w:t>
      </w:r>
      <w:r>
        <w:rPr>
          <w:rFonts w:hint="eastAsia"/>
        </w:rPr>
        <w:t>5</w:t>
      </w:r>
      <w:r>
        <w:rPr>
          <w:rFonts w:hint="eastAsia"/>
        </w:rPr>
        <w:t>月的统一鉴定中开始启用</w:t>
      </w:r>
      <w:r w:rsidRPr="00376344">
        <w:rPr>
          <w:rFonts w:hint="eastAsia"/>
        </w:rPr>
        <w:t>《中国居民膳食营养素参考摄入量》（</w:t>
      </w:r>
      <w:r w:rsidRPr="00376344">
        <w:rPr>
          <w:rFonts w:hint="eastAsia"/>
        </w:rPr>
        <w:t>2013</w:t>
      </w:r>
      <w:r w:rsidRPr="00376344">
        <w:rPr>
          <w:rFonts w:hint="eastAsia"/>
        </w:rPr>
        <w:t>版）</w:t>
      </w:r>
      <w:r>
        <w:rPr>
          <w:rFonts w:hint="eastAsia"/>
        </w:rPr>
        <w:t>。为了各培训点和学员教学与学习方便，现将</w:t>
      </w:r>
      <w:r w:rsidRPr="00376344">
        <w:rPr>
          <w:rFonts w:hint="eastAsia"/>
        </w:rPr>
        <w:t>《中国居民膳食营养素参考摄入量》（</w:t>
      </w:r>
      <w:r w:rsidRPr="00376344">
        <w:rPr>
          <w:rFonts w:hint="eastAsia"/>
        </w:rPr>
        <w:t>2013</w:t>
      </w:r>
      <w:r w:rsidRPr="00376344">
        <w:rPr>
          <w:rFonts w:hint="eastAsia"/>
        </w:rPr>
        <w:t>版）</w:t>
      </w:r>
      <w:r>
        <w:rPr>
          <w:rFonts w:hint="eastAsia"/>
        </w:rPr>
        <w:t>主要内容在网站上公布，请大家下载学习，在教学和复习中涉及</w:t>
      </w:r>
      <w:r>
        <w:rPr>
          <w:rFonts w:hint="eastAsia"/>
        </w:rPr>
        <w:t>DRIs</w:t>
      </w:r>
      <w:r>
        <w:rPr>
          <w:rFonts w:hint="eastAsia"/>
        </w:rPr>
        <w:t>的内容时按新的执行（该部分内容也可在中国营养学会的网站上下载（</w:t>
      </w:r>
      <w:hyperlink r:id="rId8" w:history="1">
        <w:r w:rsidRPr="007359BB">
          <w:rPr>
            <w:rStyle w:val="a8"/>
          </w:rPr>
          <w:t>http://www.cnsoc.org/information/policy2.html</w:t>
        </w:r>
      </w:hyperlink>
      <w:r>
        <w:rPr>
          <w:rFonts w:hint="eastAsia"/>
        </w:rPr>
        <w:t>）。</w:t>
      </w:r>
    </w:p>
    <w:p w:rsidR="006A6757" w:rsidRPr="00A7770F" w:rsidRDefault="006A6757" w:rsidP="006A6757">
      <w:pPr>
        <w:ind w:firstLine="435"/>
        <w:rPr>
          <w:rFonts w:hint="eastAsia"/>
        </w:rPr>
      </w:pPr>
      <w:r>
        <w:rPr>
          <w:rFonts w:hint="eastAsia"/>
        </w:rPr>
        <w:t>重点说明一下，虽然附后的表格和数据较多，但并非全是增加的内容，而是对原来</w:t>
      </w:r>
      <w:r>
        <w:rPr>
          <w:rFonts w:hint="eastAsia"/>
        </w:rPr>
        <w:t>DRIs</w:t>
      </w:r>
      <w:r>
        <w:rPr>
          <w:rFonts w:hint="eastAsia"/>
        </w:rPr>
        <w:t>内容的替换，原来考试涉及到的</w:t>
      </w:r>
      <w:r>
        <w:rPr>
          <w:rFonts w:hint="eastAsia"/>
        </w:rPr>
        <w:t>DRIs</w:t>
      </w:r>
      <w:r>
        <w:rPr>
          <w:rFonts w:hint="eastAsia"/>
        </w:rPr>
        <w:t>内容和数据替换为新的</w:t>
      </w:r>
      <w:r>
        <w:rPr>
          <w:rFonts w:hint="eastAsia"/>
        </w:rPr>
        <w:t>DRIs</w:t>
      </w:r>
      <w:r>
        <w:rPr>
          <w:rFonts w:hint="eastAsia"/>
        </w:rPr>
        <w:t>内容，有的营养素新旧并无变化，有的有所调整。</w:t>
      </w:r>
    </w:p>
    <w:p w:rsidR="006A6757" w:rsidRDefault="006A6757" w:rsidP="006A6757">
      <w:pPr>
        <w:ind w:firstLine="435"/>
        <w:rPr>
          <w:rFonts w:hint="eastAsia"/>
        </w:rPr>
      </w:pPr>
      <w:r>
        <w:rPr>
          <w:rFonts w:hint="eastAsia"/>
        </w:rPr>
        <w:t>特此通知。</w:t>
      </w:r>
    </w:p>
    <w:p w:rsidR="006A6757" w:rsidRDefault="006A6757" w:rsidP="006A6757">
      <w:pPr>
        <w:ind w:firstLineChars="2507" w:firstLine="5265"/>
        <w:rPr>
          <w:rFonts w:hint="eastAsia"/>
        </w:rPr>
      </w:pPr>
      <w:r>
        <w:rPr>
          <w:rFonts w:hint="eastAsia"/>
        </w:rPr>
        <w:t>江苏省职业技能鉴定中心</w:t>
      </w:r>
    </w:p>
    <w:p w:rsidR="006A6757" w:rsidRDefault="006A6757" w:rsidP="006A6757">
      <w:pPr>
        <w:ind w:firstLineChars="2707" w:firstLine="5685"/>
      </w:pPr>
      <w:r>
        <w:rPr>
          <w:rFonts w:hint="eastAsia"/>
        </w:rPr>
        <w:t>2015</w:t>
      </w:r>
      <w:r>
        <w:rPr>
          <w:rFonts w:hint="eastAsia"/>
        </w:rPr>
        <w:t>年</w:t>
      </w:r>
      <w:r>
        <w:rPr>
          <w:rFonts w:hint="eastAsia"/>
        </w:rPr>
        <w:t>4</w:t>
      </w:r>
      <w:r>
        <w:rPr>
          <w:rFonts w:hint="eastAsia"/>
        </w:rPr>
        <w:t>月</w:t>
      </w:r>
      <w:r>
        <w:rPr>
          <w:rFonts w:hint="eastAsia"/>
        </w:rPr>
        <w:t>14</w:t>
      </w:r>
      <w:r>
        <w:rPr>
          <w:rFonts w:hint="eastAsia"/>
        </w:rPr>
        <w:t>日</w:t>
      </w:r>
    </w:p>
    <w:p w:rsidR="006A6757" w:rsidRDefault="006A6757">
      <w:pPr>
        <w:widowControl/>
        <w:jc w:val="left"/>
        <w:rPr>
          <w:b/>
          <w:bCs/>
        </w:rPr>
      </w:pPr>
      <w:r>
        <w:rPr>
          <w:b/>
          <w:bCs/>
        </w:rPr>
        <w:br w:type="page"/>
      </w:r>
    </w:p>
    <w:p w:rsidR="00D064DB" w:rsidRPr="00D064DB" w:rsidRDefault="00D064DB" w:rsidP="00D064DB">
      <w:r w:rsidRPr="00D064DB">
        <w:rPr>
          <w:rFonts w:hint="eastAsia"/>
          <w:b/>
          <w:bCs/>
        </w:rPr>
        <w:lastRenderedPageBreak/>
        <w:t>2013</w:t>
      </w:r>
      <w:r w:rsidRPr="00D064DB">
        <w:rPr>
          <w:rFonts w:hint="eastAsia"/>
          <w:b/>
          <w:bCs/>
        </w:rPr>
        <w:t>版《中国居民膳食营养素参考摄入量》</w:t>
      </w:r>
      <w:r w:rsidR="006A6757">
        <w:rPr>
          <w:rFonts w:hint="eastAsia"/>
          <w:b/>
          <w:bCs/>
        </w:rPr>
        <w:t>内容</w:t>
      </w:r>
    </w:p>
    <w:p w:rsidR="00D064DB" w:rsidRDefault="00D064DB" w:rsidP="00D064DB">
      <w:pPr>
        <w:ind w:firstLine="420"/>
      </w:pPr>
      <w:r>
        <w:rPr>
          <w:rFonts w:hint="eastAsia"/>
        </w:rPr>
        <w:t>在原来</w:t>
      </w:r>
      <w:r>
        <w:rPr>
          <w:rFonts w:hint="eastAsia"/>
        </w:rPr>
        <w:t>EAR</w:t>
      </w:r>
      <w:r>
        <w:rPr>
          <w:rFonts w:hint="eastAsia"/>
        </w:rPr>
        <w:t>、</w:t>
      </w:r>
      <w:r>
        <w:rPr>
          <w:rFonts w:hint="eastAsia"/>
        </w:rPr>
        <w:t>RNI</w:t>
      </w:r>
      <w:r>
        <w:rPr>
          <w:rFonts w:hint="eastAsia"/>
        </w:rPr>
        <w:t>、</w:t>
      </w:r>
      <w:r>
        <w:rPr>
          <w:rFonts w:hint="eastAsia"/>
        </w:rPr>
        <w:t>AI</w:t>
      </w:r>
      <w:r>
        <w:rPr>
          <w:rFonts w:hint="eastAsia"/>
        </w:rPr>
        <w:t>、</w:t>
      </w:r>
      <w:r>
        <w:rPr>
          <w:rFonts w:hint="eastAsia"/>
        </w:rPr>
        <w:t>UL</w:t>
      </w:r>
      <w:r>
        <w:rPr>
          <w:rFonts w:hint="eastAsia"/>
        </w:rPr>
        <w:t>的基础上增加了</w:t>
      </w:r>
      <w:r>
        <w:rPr>
          <w:rFonts w:hint="eastAsia"/>
        </w:rPr>
        <w:t>3</w:t>
      </w:r>
      <w:r>
        <w:rPr>
          <w:rFonts w:hint="eastAsia"/>
        </w:rPr>
        <w:t>个新的概念</w:t>
      </w:r>
    </w:p>
    <w:p w:rsidR="00D064DB" w:rsidRDefault="006C583C" w:rsidP="006C583C">
      <w:pPr>
        <w:ind w:firstLineChars="200" w:firstLine="422"/>
      </w:pPr>
      <w:r w:rsidRPr="006C583C">
        <w:rPr>
          <w:rFonts w:hint="eastAsia"/>
          <w:b/>
        </w:rPr>
        <w:t xml:space="preserve">1. </w:t>
      </w:r>
      <w:r w:rsidRPr="006C583C">
        <w:rPr>
          <w:rFonts w:hint="eastAsia"/>
          <w:b/>
        </w:rPr>
        <w:t>宏量营养素可接受范围（</w:t>
      </w:r>
      <w:r w:rsidRPr="006C583C">
        <w:rPr>
          <w:rFonts w:hint="eastAsia"/>
          <w:b/>
        </w:rPr>
        <w:t>Acceptable Macronutrient Distribution Ranges, AMDR</w:t>
      </w:r>
      <w:r w:rsidRPr="006C583C">
        <w:rPr>
          <w:rFonts w:hint="eastAsia"/>
          <w:b/>
        </w:rPr>
        <w:t>）：</w:t>
      </w:r>
      <w:r w:rsidRPr="006C583C">
        <w:rPr>
          <w:rFonts w:hint="eastAsia"/>
        </w:rPr>
        <w:t>AMDR</w:t>
      </w:r>
      <w:r w:rsidRPr="006C583C">
        <w:rPr>
          <w:rFonts w:hint="eastAsia"/>
        </w:rPr>
        <w:t>指脂肪、蛋白质和碳水化合物理想的摄入量范围，该范围可以提供人体对这些必需营养素的需要，并且有利用降低慢性病的发生风险，常用占能量摄入量百分比表示。特点是具有上限和下限。如果一个个体的摄入量高于或低于推荐的范围，可能引起罹患慢性病的风险增加，或导致必需营养素缺乏的可能性增加。</w:t>
      </w:r>
    </w:p>
    <w:p w:rsidR="006C583C" w:rsidRPr="006C583C" w:rsidRDefault="006C583C" w:rsidP="006C583C">
      <w:pPr>
        <w:ind w:firstLineChars="200" w:firstLine="422"/>
      </w:pPr>
      <w:r w:rsidRPr="006C583C">
        <w:rPr>
          <w:rFonts w:hint="eastAsia"/>
          <w:b/>
        </w:rPr>
        <w:t xml:space="preserve">2. </w:t>
      </w:r>
      <w:r w:rsidRPr="006C583C">
        <w:rPr>
          <w:rFonts w:hint="eastAsia"/>
          <w:b/>
        </w:rPr>
        <w:t>预防非传染性慢性病的建议摄入量（</w:t>
      </w:r>
      <w:r w:rsidRPr="006C583C">
        <w:rPr>
          <w:rFonts w:hint="eastAsia"/>
          <w:b/>
        </w:rPr>
        <w:t>Proposed Intakes for Preventing Non-communicable Chronic Disease, PI-NCD</w:t>
      </w:r>
      <w:r w:rsidRPr="006C583C">
        <w:rPr>
          <w:rFonts w:hint="eastAsia"/>
          <w:b/>
        </w:rPr>
        <w:t>，简称建议摄入量，</w:t>
      </w:r>
      <w:r w:rsidRPr="006C583C">
        <w:rPr>
          <w:rFonts w:hint="eastAsia"/>
          <w:b/>
        </w:rPr>
        <w:t>PI</w:t>
      </w:r>
      <w:r w:rsidRPr="006C583C">
        <w:rPr>
          <w:rFonts w:hint="eastAsia"/>
          <w:b/>
        </w:rPr>
        <w:t>）</w:t>
      </w:r>
      <w:r>
        <w:rPr>
          <w:rFonts w:hint="eastAsia"/>
        </w:rPr>
        <w:t>：</w:t>
      </w:r>
      <w:r w:rsidRPr="006C583C">
        <w:rPr>
          <w:rFonts w:hint="eastAsia"/>
        </w:rPr>
        <w:t>PI-NCD</w:t>
      </w:r>
      <w:r w:rsidRPr="006C583C">
        <w:rPr>
          <w:rFonts w:hint="eastAsia"/>
        </w:rPr>
        <w:t>是以非传染性慢性病（</w:t>
      </w:r>
      <w:r w:rsidRPr="006C583C">
        <w:rPr>
          <w:rFonts w:hint="eastAsia"/>
        </w:rPr>
        <w:t>NCD</w:t>
      </w:r>
      <w:r w:rsidRPr="006C583C">
        <w:rPr>
          <w:rFonts w:hint="eastAsia"/>
        </w:rPr>
        <w:t>）的一级预防为目标，提出的必需营养素的每日摄入量。当</w:t>
      </w:r>
      <w:r w:rsidRPr="006C583C">
        <w:rPr>
          <w:rFonts w:hint="eastAsia"/>
        </w:rPr>
        <w:t>NCD</w:t>
      </w:r>
      <w:r w:rsidRPr="006C583C">
        <w:rPr>
          <w:rFonts w:hint="eastAsia"/>
        </w:rPr>
        <w:t>易感人</w:t>
      </w:r>
      <w:proofErr w:type="gramStart"/>
      <w:r w:rsidRPr="006C583C">
        <w:rPr>
          <w:rFonts w:hint="eastAsia"/>
        </w:rPr>
        <w:t>群某些</w:t>
      </w:r>
      <w:proofErr w:type="gramEnd"/>
      <w:r w:rsidRPr="006C583C">
        <w:rPr>
          <w:rFonts w:hint="eastAsia"/>
        </w:rPr>
        <w:t>营养素的摄入量接近或达到</w:t>
      </w:r>
      <w:r w:rsidRPr="006C583C">
        <w:rPr>
          <w:rFonts w:hint="eastAsia"/>
        </w:rPr>
        <w:t>PI</w:t>
      </w:r>
      <w:r w:rsidRPr="006C583C">
        <w:rPr>
          <w:rFonts w:hint="eastAsia"/>
        </w:rPr>
        <w:t>时，可以降低他们发生</w:t>
      </w:r>
      <w:r w:rsidRPr="006C583C">
        <w:rPr>
          <w:rFonts w:hint="eastAsia"/>
        </w:rPr>
        <w:t>NCD</w:t>
      </w:r>
      <w:r w:rsidRPr="006C583C">
        <w:rPr>
          <w:rFonts w:hint="eastAsia"/>
        </w:rPr>
        <w:t>的风险。</w:t>
      </w:r>
    </w:p>
    <w:p w:rsidR="006C583C" w:rsidRDefault="006C583C" w:rsidP="006C583C">
      <w:pPr>
        <w:ind w:firstLineChars="200" w:firstLine="420"/>
      </w:pPr>
      <w:r w:rsidRPr="006C583C">
        <w:rPr>
          <w:rFonts w:hint="eastAsia"/>
        </w:rPr>
        <w:t>这里涉及的</w:t>
      </w:r>
      <w:r w:rsidRPr="006C583C">
        <w:rPr>
          <w:rFonts w:hint="eastAsia"/>
        </w:rPr>
        <w:t>NCD</w:t>
      </w:r>
      <w:r w:rsidRPr="006C583C">
        <w:rPr>
          <w:rFonts w:hint="eastAsia"/>
        </w:rPr>
        <w:t>主要是指膳食营养素摄入量过高或过低导致的慢性病，主要是肥胖、糖尿病、高血压、血脂异常、脑中风、心肌梗塞以及某些癌症。</w:t>
      </w:r>
    </w:p>
    <w:p w:rsidR="006C583C" w:rsidRPr="006C583C" w:rsidRDefault="006C583C" w:rsidP="006C583C">
      <w:pPr>
        <w:ind w:firstLineChars="200" w:firstLine="420"/>
      </w:pPr>
      <w:r>
        <w:rPr>
          <w:rFonts w:hint="eastAsia"/>
        </w:rPr>
        <w:t xml:space="preserve">3. </w:t>
      </w:r>
      <w:r w:rsidRPr="006C583C">
        <w:rPr>
          <w:rFonts w:hint="eastAsia"/>
        </w:rPr>
        <w:t>特定建议值（</w:t>
      </w:r>
      <w:r w:rsidRPr="006C583C">
        <w:rPr>
          <w:rFonts w:hint="eastAsia"/>
        </w:rPr>
        <w:t>Specific Proposed Levels, SPL</w:t>
      </w:r>
      <w:r w:rsidRPr="006C583C">
        <w:rPr>
          <w:rFonts w:hint="eastAsia"/>
        </w:rPr>
        <w:t>）</w:t>
      </w:r>
      <w:r>
        <w:rPr>
          <w:rFonts w:hint="eastAsia"/>
        </w:rPr>
        <w:t>：</w:t>
      </w:r>
      <w:r w:rsidRPr="006C583C">
        <w:rPr>
          <w:rFonts w:hint="eastAsia"/>
        </w:rPr>
        <w:t>近几十年的研究证明了营养素以外的某些膳食成分，其中多数属于植物化合物，具有改善人体生理功能、预防慢性疾病的生物学作用。</w:t>
      </w:r>
      <w:r w:rsidRPr="006C583C">
        <w:rPr>
          <w:rFonts w:hint="eastAsia"/>
        </w:rPr>
        <w:t>SPL</w:t>
      </w:r>
      <w:r w:rsidRPr="006C583C">
        <w:rPr>
          <w:rFonts w:hint="eastAsia"/>
        </w:rPr>
        <w:t>是指某些疾病易感人群膳食中这些成分的摄入量达到或接近这个建议水平时，有利于维护人体健康。</w:t>
      </w:r>
    </w:p>
    <w:p w:rsidR="00D064DB" w:rsidRPr="006C583C" w:rsidRDefault="00D064DB"/>
    <w:p w:rsidR="00D064DB" w:rsidRDefault="002855AB">
      <w:r>
        <w:rPr>
          <w:rFonts w:hint="eastAsia"/>
        </w:rPr>
        <w:t>具体数值见表</w:t>
      </w:r>
      <w:r>
        <w:rPr>
          <w:rFonts w:hint="eastAsia"/>
        </w:rPr>
        <w:t>1-</w:t>
      </w:r>
      <w:r>
        <w:rPr>
          <w:rFonts w:hint="eastAsia"/>
        </w:rPr>
        <w:t>表</w:t>
      </w:r>
      <w:r>
        <w:rPr>
          <w:rFonts w:hint="eastAsia"/>
        </w:rPr>
        <w:t>3</w:t>
      </w:r>
      <w:r w:rsidR="00FF44AB">
        <w:rPr>
          <w:rFonts w:hint="eastAsia"/>
        </w:rPr>
        <w:t>9</w:t>
      </w:r>
      <w:r>
        <w:rPr>
          <w:rFonts w:hint="eastAsia"/>
        </w:rPr>
        <w:t>。</w:t>
      </w:r>
    </w:p>
    <w:p w:rsidR="00D064DB" w:rsidRDefault="00D064DB" w:rsidP="00D064DB">
      <w:r>
        <w:rPr>
          <w:noProof/>
        </w:rPr>
        <w:drawing>
          <wp:inline distT="0" distB="0" distL="0" distR="0" wp14:anchorId="44AC5A4B" wp14:editId="2310CE1B">
            <wp:extent cx="4805680" cy="3095183"/>
            <wp:effectExtent l="0" t="0" r="0" b="0"/>
            <wp:docPr id="1" name="图片 1" descr="c:\users\administrator\appdata\roaming\360se6\User Data\temp\20141102111918_74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360se6\User Data\temp\20141102111918_7461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6837" cy="3095928"/>
                    </a:xfrm>
                    <a:prstGeom prst="rect">
                      <a:avLst/>
                    </a:prstGeom>
                    <a:noFill/>
                    <a:ln>
                      <a:noFill/>
                    </a:ln>
                  </pic:spPr>
                </pic:pic>
              </a:graphicData>
            </a:graphic>
          </wp:inline>
        </w:drawing>
      </w:r>
      <w:r>
        <w:rPr>
          <w:noProof/>
        </w:rPr>
        <w:lastRenderedPageBreak/>
        <w:drawing>
          <wp:inline distT="0" distB="0" distL="0" distR="0" wp14:anchorId="56BFBA00" wp14:editId="144F63D3">
            <wp:extent cx="5274310" cy="4905901"/>
            <wp:effectExtent l="0" t="0" r="2540" b="9525"/>
            <wp:docPr id="2" name="图片 2" descr="c:\users\administrator\appdata\roaming\360se6\User Data\temp\20141102112126_68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360se6\User Data\temp\20141102112126_6858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905901"/>
                    </a:xfrm>
                    <a:prstGeom prst="rect">
                      <a:avLst/>
                    </a:prstGeom>
                    <a:noFill/>
                    <a:ln>
                      <a:noFill/>
                    </a:ln>
                  </pic:spPr>
                </pic:pic>
              </a:graphicData>
            </a:graphic>
          </wp:inline>
        </w:drawing>
      </w:r>
      <w:r>
        <w:rPr>
          <w:noProof/>
        </w:rPr>
        <w:drawing>
          <wp:inline distT="0" distB="0" distL="0" distR="0" wp14:anchorId="44B5569D" wp14:editId="7BC8B161">
            <wp:extent cx="5274310" cy="3240489"/>
            <wp:effectExtent l="0" t="0" r="2540" b="0"/>
            <wp:docPr id="3" name="图片 3" descr="c:\users\administrator\appdata\roaming\360se6\User Data\temp\20141102112547_22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360se6\User Data\temp\20141102112547_2209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240489"/>
                    </a:xfrm>
                    <a:prstGeom prst="rect">
                      <a:avLst/>
                    </a:prstGeom>
                    <a:noFill/>
                    <a:ln>
                      <a:noFill/>
                    </a:ln>
                  </pic:spPr>
                </pic:pic>
              </a:graphicData>
            </a:graphic>
          </wp:inline>
        </w:drawing>
      </w:r>
      <w:r>
        <w:rPr>
          <w:noProof/>
        </w:rPr>
        <w:lastRenderedPageBreak/>
        <w:drawing>
          <wp:inline distT="0" distB="0" distL="0" distR="0" wp14:anchorId="5D49C91A" wp14:editId="72B4D5D1">
            <wp:extent cx="5274310" cy="4922079"/>
            <wp:effectExtent l="0" t="0" r="2540" b="0"/>
            <wp:docPr id="4" name="图片 4" descr="c:\users\administrator\appdata\roaming\360se6\User Data\temp\20141102113016_46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360se6\User Data\temp\20141102113016_4606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922079"/>
                    </a:xfrm>
                    <a:prstGeom prst="rect">
                      <a:avLst/>
                    </a:prstGeom>
                    <a:noFill/>
                    <a:ln>
                      <a:noFill/>
                    </a:ln>
                  </pic:spPr>
                </pic:pic>
              </a:graphicData>
            </a:graphic>
          </wp:inline>
        </w:drawing>
      </w:r>
      <w:bookmarkStart w:id="0" w:name="_GoBack"/>
      <w:r>
        <w:rPr>
          <w:noProof/>
        </w:rPr>
        <w:drawing>
          <wp:inline distT="0" distB="0" distL="0" distR="0" wp14:anchorId="1E7B97EE" wp14:editId="0680599C">
            <wp:extent cx="5274310" cy="2207658"/>
            <wp:effectExtent l="0" t="0" r="2540" b="2540"/>
            <wp:docPr id="5" name="图片 5" descr="c:\users\administrator\appdata\roaming\360se6\User Data\temp\20141102113322_6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360se6\User Data\temp\20141102113322_6186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207658"/>
                    </a:xfrm>
                    <a:prstGeom prst="rect">
                      <a:avLst/>
                    </a:prstGeom>
                    <a:noFill/>
                    <a:ln>
                      <a:noFill/>
                    </a:ln>
                  </pic:spPr>
                </pic:pic>
              </a:graphicData>
            </a:graphic>
          </wp:inline>
        </w:drawing>
      </w:r>
      <w:bookmarkEnd w:id="0"/>
      <w:r>
        <w:rPr>
          <w:noProof/>
        </w:rPr>
        <w:lastRenderedPageBreak/>
        <w:drawing>
          <wp:inline distT="0" distB="0" distL="0" distR="0" wp14:anchorId="04FA687A" wp14:editId="1586C9A5">
            <wp:extent cx="5274310" cy="2708210"/>
            <wp:effectExtent l="0" t="0" r="2540" b="0"/>
            <wp:docPr id="6" name="图片 6" descr="c:\users\administrator\appdata\roaming\360se6\User Data\temp\20141102113650_60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360se6\User Data\temp\20141102113650_6015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08210"/>
                    </a:xfrm>
                    <a:prstGeom prst="rect">
                      <a:avLst/>
                    </a:prstGeom>
                    <a:noFill/>
                    <a:ln>
                      <a:noFill/>
                    </a:ln>
                  </pic:spPr>
                </pic:pic>
              </a:graphicData>
            </a:graphic>
          </wp:inline>
        </w:drawing>
      </w:r>
      <w:r>
        <w:rPr>
          <w:noProof/>
        </w:rPr>
        <w:drawing>
          <wp:inline distT="0" distB="0" distL="0" distR="0" wp14:anchorId="6EF270B1" wp14:editId="65DA2784">
            <wp:extent cx="4683760" cy="5638800"/>
            <wp:effectExtent l="0" t="0" r="2540" b="0"/>
            <wp:docPr id="7" name="图片 7" descr="c:\users\administrator\appdata\roaming\360se6\User Data\temp\20141102152838_64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360se6\User Data\temp\20141102152838_6457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3760" cy="5638800"/>
                    </a:xfrm>
                    <a:prstGeom prst="rect">
                      <a:avLst/>
                    </a:prstGeom>
                    <a:noFill/>
                    <a:ln>
                      <a:noFill/>
                    </a:ln>
                  </pic:spPr>
                </pic:pic>
              </a:graphicData>
            </a:graphic>
          </wp:inline>
        </w:drawing>
      </w:r>
      <w:r>
        <w:rPr>
          <w:noProof/>
        </w:rPr>
        <w:lastRenderedPageBreak/>
        <w:drawing>
          <wp:inline distT="0" distB="0" distL="0" distR="0" wp14:anchorId="7D2ADE79" wp14:editId="70A5BAE5">
            <wp:extent cx="5274310" cy="3562401"/>
            <wp:effectExtent l="0" t="0" r="2540" b="0"/>
            <wp:docPr id="8" name="图片 8" descr="c:\users\administrator\appdata\roaming\360se6\User Data\temp\20141102132226_41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360se6\User Data\temp\20141102132226_419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62401"/>
                    </a:xfrm>
                    <a:prstGeom prst="rect">
                      <a:avLst/>
                    </a:prstGeom>
                    <a:noFill/>
                    <a:ln>
                      <a:noFill/>
                    </a:ln>
                  </pic:spPr>
                </pic:pic>
              </a:graphicData>
            </a:graphic>
          </wp:inline>
        </w:drawing>
      </w:r>
      <w:r>
        <w:rPr>
          <w:noProof/>
        </w:rPr>
        <w:drawing>
          <wp:inline distT="0" distB="0" distL="0" distR="0" wp14:anchorId="20FFD59C" wp14:editId="11B2833D">
            <wp:extent cx="5274310" cy="3166824"/>
            <wp:effectExtent l="0" t="0" r="2540" b="0"/>
            <wp:docPr id="9" name="图片 9" descr="c:\users\administrator\appdata\roaming\360se6\User Data\temp\20141102115159_58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360se6\User Data\temp\20141102115159_5806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166824"/>
                    </a:xfrm>
                    <a:prstGeom prst="rect">
                      <a:avLst/>
                    </a:prstGeom>
                    <a:noFill/>
                    <a:ln>
                      <a:noFill/>
                    </a:ln>
                  </pic:spPr>
                </pic:pic>
              </a:graphicData>
            </a:graphic>
          </wp:inline>
        </w:drawing>
      </w:r>
      <w:r>
        <w:rPr>
          <w:noProof/>
        </w:rPr>
        <w:lastRenderedPageBreak/>
        <w:drawing>
          <wp:inline distT="0" distB="0" distL="0" distR="0" wp14:anchorId="08616C2B" wp14:editId="1C7F5928">
            <wp:extent cx="5274310" cy="4789980"/>
            <wp:effectExtent l="0" t="0" r="2540" b="0"/>
            <wp:docPr id="10" name="图片 10" descr="c:\users\administrator\appdata\roaming\360se6\User Data\temp\20141102153301_93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360se6\User Data\temp\20141102153301_9360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789980"/>
                    </a:xfrm>
                    <a:prstGeom prst="rect">
                      <a:avLst/>
                    </a:prstGeom>
                    <a:noFill/>
                    <a:ln>
                      <a:noFill/>
                    </a:ln>
                  </pic:spPr>
                </pic:pic>
              </a:graphicData>
            </a:graphic>
          </wp:inline>
        </w:drawing>
      </w:r>
      <w:r>
        <w:rPr>
          <w:noProof/>
        </w:rPr>
        <w:drawing>
          <wp:inline distT="0" distB="0" distL="0" distR="0" wp14:anchorId="5C8C1B76" wp14:editId="06066619">
            <wp:extent cx="5274310" cy="2462168"/>
            <wp:effectExtent l="0" t="0" r="2540" b="0"/>
            <wp:docPr id="11" name="图片 11" descr="c:\users\administrator\appdata\roaming\360se6\User Data\temp\20141102132617_96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360se6\User Data\temp\20141102132617_9618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62168"/>
                    </a:xfrm>
                    <a:prstGeom prst="rect">
                      <a:avLst/>
                    </a:prstGeom>
                    <a:noFill/>
                    <a:ln>
                      <a:noFill/>
                    </a:ln>
                  </pic:spPr>
                </pic:pic>
              </a:graphicData>
            </a:graphic>
          </wp:inline>
        </w:drawing>
      </w:r>
      <w:r>
        <w:rPr>
          <w:noProof/>
        </w:rPr>
        <w:lastRenderedPageBreak/>
        <w:drawing>
          <wp:inline distT="0" distB="0" distL="0" distR="0" wp14:anchorId="3E877398" wp14:editId="6D6A75FE">
            <wp:extent cx="5274310" cy="3405396"/>
            <wp:effectExtent l="0" t="0" r="2540" b="5080"/>
            <wp:docPr id="12" name="图片 12" descr="c:\users\administrator\appdata\roaming\360se6\User Data\temp\20141102133453_24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360se6\User Data\temp\20141102133453_2487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05396"/>
                    </a:xfrm>
                    <a:prstGeom prst="rect">
                      <a:avLst/>
                    </a:prstGeom>
                    <a:noFill/>
                    <a:ln>
                      <a:noFill/>
                    </a:ln>
                  </pic:spPr>
                </pic:pic>
              </a:graphicData>
            </a:graphic>
          </wp:inline>
        </w:drawing>
      </w:r>
      <w:r>
        <w:rPr>
          <w:noProof/>
        </w:rPr>
        <w:lastRenderedPageBreak/>
        <w:drawing>
          <wp:inline distT="0" distB="0" distL="0" distR="0" wp14:anchorId="283D8111" wp14:editId="5A8D4350">
            <wp:extent cx="5247640" cy="5628640"/>
            <wp:effectExtent l="0" t="0" r="0" b="0"/>
            <wp:docPr id="13" name="图片 13" descr="c:\users\administrator\appdata\roaming\360se6\User Data\temp\20141102153421_99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360se6\User Data\temp\20141102153421_9947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7640" cy="5628640"/>
                    </a:xfrm>
                    <a:prstGeom prst="rect">
                      <a:avLst/>
                    </a:prstGeom>
                    <a:noFill/>
                    <a:ln>
                      <a:noFill/>
                    </a:ln>
                  </pic:spPr>
                </pic:pic>
              </a:graphicData>
            </a:graphic>
          </wp:inline>
        </w:drawing>
      </w:r>
      <w:r>
        <w:rPr>
          <w:noProof/>
        </w:rPr>
        <w:drawing>
          <wp:inline distT="0" distB="0" distL="0" distR="0" wp14:anchorId="785C419B" wp14:editId="064DC695">
            <wp:extent cx="5274310" cy="2394396"/>
            <wp:effectExtent l="0" t="0" r="2540" b="6350"/>
            <wp:docPr id="14" name="图片 14" descr="c:\users\administrator\appdata\roaming\360se6\User Data\temp\20141102134804_41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360se6\User Data\temp\20141102134804_4173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394396"/>
                    </a:xfrm>
                    <a:prstGeom prst="rect">
                      <a:avLst/>
                    </a:prstGeom>
                    <a:noFill/>
                    <a:ln>
                      <a:noFill/>
                    </a:ln>
                  </pic:spPr>
                </pic:pic>
              </a:graphicData>
            </a:graphic>
          </wp:inline>
        </w:drawing>
      </w:r>
      <w:r>
        <w:rPr>
          <w:noProof/>
        </w:rPr>
        <w:lastRenderedPageBreak/>
        <w:drawing>
          <wp:inline distT="0" distB="0" distL="0" distR="0" wp14:anchorId="70C7EB90" wp14:editId="40A4DE4F">
            <wp:extent cx="5274310" cy="3680314"/>
            <wp:effectExtent l="0" t="0" r="2540" b="0"/>
            <wp:docPr id="15" name="图片 15" descr="c:\users\administrator\appdata\roaming\360se6\User Data\temp\20141102135921_26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roaming\360se6\User Data\temp\20141102135921_260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80314"/>
                    </a:xfrm>
                    <a:prstGeom prst="rect">
                      <a:avLst/>
                    </a:prstGeom>
                    <a:noFill/>
                    <a:ln>
                      <a:noFill/>
                    </a:ln>
                  </pic:spPr>
                </pic:pic>
              </a:graphicData>
            </a:graphic>
          </wp:inline>
        </w:drawing>
      </w:r>
      <w:r>
        <w:rPr>
          <w:noProof/>
        </w:rPr>
        <w:drawing>
          <wp:inline distT="0" distB="0" distL="0" distR="0" wp14:anchorId="0FF1653A" wp14:editId="3AC52475">
            <wp:extent cx="5274310" cy="5011041"/>
            <wp:effectExtent l="0" t="0" r="2540" b="0"/>
            <wp:docPr id="16" name="图片 16" descr="c:\users\administrator\appdata\roaming\360se6\User Data\temp\20141102153524_51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appdata\roaming\360se6\User Data\temp\20141102153524_5155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011041"/>
                    </a:xfrm>
                    <a:prstGeom prst="rect">
                      <a:avLst/>
                    </a:prstGeom>
                    <a:noFill/>
                    <a:ln>
                      <a:noFill/>
                    </a:ln>
                  </pic:spPr>
                </pic:pic>
              </a:graphicData>
            </a:graphic>
          </wp:inline>
        </w:drawing>
      </w:r>
      <w:r>
        <w:rPr>
          <w:noProof/>
        </w:rPr>
        <w:lastRenderedPageBreak/>
        <w:drawing>
          <wp:inline distT="0" distB="0" distL="0" distR="0" wp14:anchorId="381473CC" wp14:editId="03AB240B">
            <wp:extent cx="5274310" cy="2593335"/>
            <wp:effectExtent l="0" t="0" r="2540" b="0"/>
            <wp:docPr id="17" name="图片 17" descr="c:\users\administrator\appdata\roaming\360se6\User Data\temp\20141102140226_32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roaming\360se6\User Data\temp\20141102140226_3237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93335"/>
                    </a:xfrm>
                    <a:prstGeom prst="rect">
                      <a:avLst/>
                    </a:prstGeom>
                    <a:noFill/>
                    <a:ln>
                      <a:noFill/>
                    </a:ln>
                  </pic:spPr>
                </pic:pic>
              </a:graphicData>
            </a:graphic>
          </wp:inline>
        </w:drawing>
      </w:r>
      <w:r>
        <w:rPr>
          <w:noProof/>
        </w:rPr>
        <w:drawing>
          <wp:inline distT="0" distB="0" distL="0" distR="0" wp14:anchorId="57925FAF" wp14:editId="256DA46D">
            <wp:extent cx="5274310" cy="2996767"/>
            <wp:effectExtent l="0" t="0" r="2540" b="0"/>
            <wp:docPr id="18" name="图片 18" descr="c:\users\administrator\appdata\roaming\360se6\User Data\temp\20141102141104_66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appdata\roaming\360se6\User Data\temp\20141102141104_6645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96767"/>
                    </a:xfrm>
                    <a:prstGeom prst="rect">
                      <a:avLst/>
                    </a:prstGeom>
                    <a:noFill/>
                    <a:ln>
                      <a:noFill/>
                    </a:ln>
                  </pic:spPr>
                </pic:pic>
              </a:graphicData>
            </a:graphic>
          </wp:inline>
        </w:drawing>
      </w:r>
      <w:r>
        <w:rPr>
          <w:noProof/>
        </w:rPr>
        <w:lastRenderedPageBreak/>
        <w:drawing>
          <wp:inline distT="0" distB="0" distL="0" distR="0" wp14:anchorId="7A49B9FE" wp14:editId="797141A7">
            <wp:extent cx="5274310" cy="4874280"/>
            <wp:effectExtent l="0" t="0" r="2540" b="2540"/>
            <wp:docPr id="19" name="图片 19" descr="c:\users\administrator\appdata\roaming\360se6\User Data\temp\20141102153623_9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appdata\roaming\360se6\User Data\temp\20141102153623_9490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874280"/>
                    </a:xfrm>
                    <a:prstGeom prst="rect">
                      <a:avLst/>
                    </a:prstGeom>
                    <a:noFill/>
                    <a:ln>
                      <a:noFill/>
                    </a:ln>
                  </pic:spPr>
                </pic:pic>
              </a:graphicData>
            </a:graphic>
          </wp:inline>
        </w:drawing>
      </w:r>
      <w:r>
        <w:rPr>
          <w:noProof/>
        </w:rPr>
        <w:drawing>
          <wp:inline distT="0" distB="0" distL="0" distR="0" wp14:anchorId="08F09197" wp14:editId="100E1351">
            <wp:extent cx="5274310" cy="2410995"/>
            <wp:effectExtent l="0" t="0" r="2540" b="8890"/>
            <wp:docPr id="20" name="图片 20" descr="c:\users\administrator\appdata\roaming\360se6\User Data\temp\20141102141555_72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appdata\roaming\360se6\User Data\temp\20141102141555_7206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410995"/>
                    </a:xfrm>
                    <a:prstGeom prst="rect">
                      <a:avLst/>
                    </a:prstGeom>
                    <a:noFill/>
                    <a:ln>
                      <a:noFill/>
                    </a:ln>
                  </pic:spPr>
                </pic:pic>
              </a:graphicData>
            </a:graphic>
          </wp:inline>
        </w:drawing>
      </w:r>
      <w:r>
        <w:rPr>
          <w:noProof/>
        </w:rPr>
        <w:lastRenderedPageBreak/>
        <w:drawing>
          <wp:inline distT="0" distB="0" distL="0" distR="0" wp14:anchorId="0707CC84" wp14:editId="513D9F5F">
            <wp:extent cx="5274310" cy="3482029"/>
            <wp:effectExtent l="0" t="0" r="2540" b="4445"/>
            <wp:docPr id="21" name="图片 21" descr="c:\users\administrator\appdata\roaming\360se6\User Data\temp\20141102141651_96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appdata\roaming\360se6\User Data\temp\20141102141651_9663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482029"/>
                    </a:xfrm>
                    <a:prstGeom prst="rect">
                      <a:avLst/>
                    </a:prstGeom>
                    <a:noFill/>
                    <a:ln>
                      <a:noFill/>
                    </a:ln>
                  </pic:spPr>
                </pic:pic>
              </a:graphicData>
            </a:graphic>
          </wp:inline>
        </w:drawing>
      </w:r>
      <w:r>
        <w:rPr>
          <w:noProof/>
        </w:rPr>
        <w:drawing>
          <wp:inline distT="0" distB="0" distL="0" distR="0" wp14:anchorId="4417DAED" wp14:editId="623680A6">
            <wp:extent cx="5274310" cy="5199958"/>
            <wp:effectExtent l="0" t="0" r="2540" b="1270"/>
            <wp:docPr id="22" name="图片 22" descr="c:\users\administrator\appdata\roaming\360se6\User Data\temp\20141102153719_11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appdata\roaming\360se6\User Data\temp\20141102153719_1108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5199958"/>
                    </a:xfrm>
                    <a:prstGeom prst="rect">
                      <a:avLst/>
                    </a:prstGeom>
                    <a:noFill/>
                    <a:ln>
                      <a:noFill/>
                    </a:ln>
                  </pic:spPr>
                </pic:pic>
              </a:graphicData>
            </a:graphic>
          </wp:inline>
        </w:drawing>
      </w:r>
      <w:r>
        <w:rPr>
          <w:noProof/>
        </w:rPr>
        <w:lastRenderedPageBreak/>
        <w:drawing>
          <wp:inline distT="0" distB="0" distL="0" distR="0" wp14:anchorId="5FF2563D" wp14:editId="6EE35E9D">
            <wp:extent cx="5274310" cy="5216849"/>
            <wp:effectExtent l="0" t="0" r="2540" b="3175"/>
            <wp:docPr id="23" name="图片 23" descr="c:\users\administrator\appdata\roaming\360se6\User Data\temp\20141103140321_25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appdata\roaming\360se6\User Data\temp\20141103140321_251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216849"/>
                    </a:xfrm>
                    <a:prstGeom prst="rect">
                      <a:avLst/>
                    </a:prstGeom>
                    <a:noFill/>
                    <a:ln>
                      <a:noFill/>
                    </a:ln>
                  </pic:spPr>
                </pic:pic>
              </a:graphicData>
            </a:graphic>
          </wp:inline>
        </w:drawing>
      </w:r>
      <w:r>
        <w:rPr>
          <w:noProof/>
        </w:rPr>
        <w:lastRenderedPageBreak/>
        <w:drawing>
          <wp:inline distT="0" distB="0" distL="0" distR="0" wp14:anchorId="23B1A1ED" wp14:editId="709DC25C">
            <wp:extent cx="5274310" cy="5190065"/>
            <wp:effectExtent l="0" t="0" r="2540" b="0"/>
            <wp:docPr id="24" name="图片 24" descr="c:\users\administrator\appdata\roaming\360se6\User Data\temp\20141103140238_66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appdata\roaming\360se6\User Data\temp\20141103140238_6601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5190065"/>
                    </a:xfrm>
                    <a:prstGeom prst="rect">
                      <a:avLst/>
                    </a:prstGeom>
                    <a:noFill/>
                    <a:ln>
                      <a:noFill/>
                    </a:ln>
                  </pic:spPr>
                </pic:pic>
              </a:graphicData>
            </a:graphic>
          </wp:inline>
        </w:drawing>
      </w:r>
      <w:r>
        <w:rPr>
          <w:noProof/>
        </w:rPr>
        <w:lastRenderedPageBreak/>
        <w:drawing>
          <wp:inline distT="0" distB="0" distL="0" distR="0" wp14:anchorId="6F362547" wp14:editId="0B40F754">
            <wp:extent cx="5274310" cy="3885864"/>
            <wp:effectExtent l="0" t="0" r="2540" b="635"/>
            <wp:docPr id="27" name="图片 27" descr="c:\users\administrator\appdata\roaming\360se6\User Data\temp\20141103142109_55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appdata\roaming\360se6\User Data\temp\20141103142109_5578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885864"/>
                    </a:xfrm>
                    <a:prstGeom prst="rect">
                      <a:avLst/>
                    </a:prstGeom>
                    <a:noFill/>
                    <a:ln>
                      <a:noFill/>
                    </a:ln>
                  </pic:spPr>
                </pic:pic>
              </a:graphicData>
            </a:graphic>
          </wp:inline>
        </w:drawing>
      </w:r>
      <w:r>
        <w:rPr>
          <w:noProof/>
        </w:rPr>
        <w:drawing>
          <wp:inline distT="0" distB="0" distL="0" distR="0" wp14:anchorId="565CFF98" wp14:editId="48C65F42">
            <wp:extent cx="5274310" cy="4039649"/>
            <wp:effectExtent l="0" t="0" r="2540" b="0"/>
            <wp:docPr id="28" name="图片 28" descr="c:\users\administrator\appdata\roaming\360se6\User Data\temp\20141103143139_71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appdata\roaming\360se6\User Data\temp\20141103143139_714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39649"/>
                    </a:xfrm>
                    <a:prstGeom prst="rect">
                      <a:avLst/>
                    </a:prstGeom>
                    <a:noFill/>
                    <a:ln>
                      <a:noFill/>
                    </a:ln>
                  </pic:spPr>
                </pic:pic>
              </a:graphicData>
            </a:graphic>
          </wp:inline>
        </w:drawing>
      </w:r>
      <w:r>
        <w:rPr>
          <w:noProof/>
        </w:rPr>
        <w:lastRenderedPageBreak/>
        <w:drawing>
          <wp:inline distT="0" distB="0" distL="0" distR="0" wp14:anchorId="7D41362C" wp14:editId="49C835F6">
            <wp:extent cx="5274310" cy="3961823"/>
            <wp:effectExtent l="0" t="0" r="2540" b="635"/>
            <wp:docPr id="29" name="图片 29" descr="c:\users\administrator\appdata\roaming\360se6\User Data\temp\20141103143808_89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appdata\roaming\360se6\User Data\temp\20141103143808_8939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61823"/>
                    </a:xfrm>
                    <a:prstGeom prst="rect">
                      <a:avLst/>
                    </a:prstGeom>
                    <a:noFill/>
                    <a:ln>
                      <a:noFill/>
                    </a:ln>
                  </pic:spPr>
                </pic:pic>
              </a:graphicData>
            </a:graphic>
          </wp:inline>
        </w:drawing>
      </w:r>
      <w:r>
        <w:rPr>
          <w:noProof/>
        </w:rPr>
        <w:lastRenderedPageBreak/>
        <w:drawing>
          <wp:inline distT="0" distB="0" distL="0" distR="0" wp14:anchorId="20CB0180" wp14:editId="27054AE4">
            <wp:extent cx="5274310" cy="5464748"/>
            <wp:effectExtent l="0" t="0" r="2540" b="3175"/>
            <wp:docPr id="30" name="图片 30" descr="c:\users\administrator\appdata\roaming\360se6\User Data\temp\20141103151029_46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appdata\roaming\360se6\User Data\temp\20141103151029_4629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464748"/>
                    </a:xfrm>
                    <a:prstGeom prst="rect">
                      <a:avLst/>
                    </a:prstGeom>
                    <a:noFill/>
                    <a:ln>
                      <a:noFill/>
                    </a:ln>
                  </pic:spPr>
                </pic:pic>
              </a:graphicData>
            </a:graphic>
          </wp:inline>
        </w:drawing>
      </w:r>
      <w:r>
        <w:rPr>
          <w:noProof/>
        </w:rPr>
        <w:lastRenderedPageBreak/>
        <w:drawing>
          <wp:inline distT="0" distB="0" distL="0" distR="0" wp14:anchorId="1116D9EF" wp14:editId="34B355C8">
            <wp:extent cx="5274310" cy="5471092"/>
            <wp:effectExtent l="0" t="0" r="2540" b="0"/>
            <wp:docPr id="31" name="图片 31" descr="c:\users\administrator\appdata\roaming\360se6\User Data\temp\20141103151854_13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appdata\roaming\360se6\User Data\temp\20141103151854_1379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471092"/>
                    </a:xfrm>
                    <a:prstGeom prst="rect">
                      <a:avLst/>
                    </a:prstGeom>
                    <a:noFill/>
                    <a:ln>
                      <a:noFill/>
                    </a:ln>
                  </pic:spPr>
                </pic:pic>
              </a:graphicData>
            </a:graphic>
          </wp:inline>
        </w:drawing>
      </w:r>
      <w:r>
        <w:rPr>
          <w:noProof/>
        </w:rPr>
        <w:lastRenderedPageBreak/>
        <w:drawing>
          <wp:inline distT="0" distB="0" distL="0" distR="0" wp14:anchorId="5EEE96B9" wp14:editId="02191279">
            <wp:extent cx="5274310" cy="5563737"/>
            <wp:effectExtent l="0" t="0" r="2540" b="0"/>
            <wp:docPr id="33" name="图片 33" descr="c:\users\administrator\appdata\roaming\360se6\User Data\temp\20141103153146_79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roaming\360se6\User Data\temp\20141103153146_791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563737"/>
                    </a:xfrm>
                    <a:prstGeom prst="rect">
                      <a:avLst/>
                    </a:prstGeom>
                    <a:noFill/>
                    <a:ln>
                      <a:noFill/>
                    </a:ln>
                  </pic:spPr>
                </pic:pic>
              </a:graphicData>
            </a:graphic>
          </wp:inline>
        </w:drawing>
      </w:r>
      <w:r>
        <w:rPr>
          <w:noProof/>
        </w:rPr>
        <w:lastRenderedPageBreak/>
        <w:drawing>
          <wp:inline distT="0" distB="0" distL="0" distR="0" wp14:anchorId="16E66894" wp14:editId="2046A739">
            <wp:extent cx="5274310" cy="4702526"/>
            <wp:effectExtent l="0" t="0" r="2540" b="3175"/>
            <wp:docPr id="34" name="图片 34" descr="c:\users\administrator\appdata\roaming\360se6\User Data\temp\20141103154031_51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roaming\360se6\User Data\temp\20141103154031_5126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702526"/>
                    </a:xfrm>
                    <a:prstGeom prst="rect">
                      <a:avLst/>
                    </a:prstGeom>
                    <a:noFill/>
                    <a:ln>
                      <a:noFill/>
                    </a:ln>
                  </pic:spPr>
                </pic:pic>
              </a:graphicData>
            </a:graphic>
          </wp:inline>
        </w:drawing>
      </w:r>
      <w:r>
        <w:rPr>
          <w:noProof/>
        </w:rPr>
        <w:lastRenderedPageBreak/>
        <w:drawing>
          <wp:inline distT="0" distB="0" distL="0" distR="0" wp14:anchorId="5189FBB0" wp14:editId="358981CE">
            <wp:extent cx="5274310" cy="4404156"/>
            <wp:effectExtent l="0" t="0" r="2540" b="0"/>
            <wp:docPr id="35" name="图片 35" descr="c:\users\administrator\appdata\roaming\360se6\User Data\temp\20141103154959_51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appdata\roaming\360se6\User Data\temp\20141103154959_5176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404156"/>
                    </a:xfrm>
                    <a:prstGeom prst="rect">
                      <a:avLst/>
                    </a:prstGeom>
                    <a:noFill/>
                    <a:ln>
                      <a:noFill/>
                    </a:ln>
                  </pic:spPr>
                </pic:pic>
              </a:graphicData>
            </a:graphic>
          </wp:inline>
        </w:drawing>
      </w:r>
      <w:r>
        <w:rPr>
          <w:noProof/>
        </w:rPr>
        <w:drawing>
          <wp:inline distT="0" distB="0" distL="0" distR="0" wp14:anchorId="774580C4" wp14:editId="4069E39A">
            <wp:extent cx="5274310" cy="4176040"/>
            <wp:effectExtent l="0" t="0" r="2540" b="0"/>
            <wp:docPr id="36" name="图片 36" descr="c:\users\administrator\appdata\roaming\360se6\User Data\temp\20141103160157_24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appdata\roaming\360se6\User Data\temp\20141103160157_2470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176040"/>
                    </a:xfrm>
                    <a:prstGeom prst="rect">
                      <a:avLst/>
                    </a:prstGeom>
                    <a:noFill/>
                    <a:ln>
                      <a:noFill/>
                    </a:ln>
                  </pic:spPr>
                </pic:pic>
              </a:graphicData>
            </a:graphic>
          </wp:inline>
        </w:drawing>
      </w:r>
      <w:r>
        <w:rPr>
          <w:noProof/>
        </w:rPr>
        <w:lastRenderedPageBreak/>
        <w:drawing>
          <wp:inline distT="0" distB="0" distL="0" distR="0" wp14:anchorId="394D6349" wp14:editId="68E6C747">
            <wp:extent cx="5274310" cy="4168108"/>
            <wp:effectExtent l="0" t="0" r="2540" b="4445"/>
            <wp:docPr id="37" name="图片 37" descr="c:\users\administrator\appdata\roaming\360se6\User Data\temp\20141103161210_6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appdata\roaming\360se6\User Data\temp\20141103161210_6371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168108"/>
                    </a:xfrm>
                    <a:prstGeom prst="rect">
                      <a:avLst/>
                    </a:prstGeom>
                    <a:noFill/>
                    <a:ln>
                      <a:noFill/>
                    </a:ln>
                  </pic:spPr>
                </pic:pic>
              </a:graphicData>
            </a:graphic>
          </wp:inline>
        </w:drawing>
      </w:r>
      <w:r>
        <w:rPr>
          <w:noProof/>
        </w:rPr>
        <w:lastRenderedPageBreak/>
        <w:drawing>
          <wp:inline distT="0" distB="0" distL="0" distR="0" wp14:anchorId="7877CDE0" wp14:editId="2721F779">
            <wp:extent cx="5274310" cy="5461642"/>
            <wp:effectExtent l="0" t="0" r="2540" b="5715"/>
            <wp:docPr id="38" name="图片 38" descr="c:\users\administrator\appdata\roaming\360se6\User Data\temp\20141103161855_28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appdata\roaming\360se6\User Data\temp\20141103161855_2825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5461642"/>
                    </a:xfrm>
                    <a:prstGeom prst="rect">
                      <a:avLst/>
                    </a:prstGeom>
                    <a:noFill/>
                    <a:ln>
                      <a:noFill/>
                    </a:ln>
                  </pic:spPr>
                </pic:pic>
              </a:graphicData>
            </a:graphic>
          </wp:inline>
        </w:drawing>
      </w:r>
      <w:r>
        <w:rPr>
          <w:noProof/>
        </w:rPr>
        <w:lastRenderedPageBreak/>
        <w:drawing>
          <wp:inline distT="0" distB="0" distL="0" distR="0" wp14:anchorId="5D1FA26A" wp14:editId="21A6A4F6">
            <wp:extent cx="5274310" cy="5067522"/>
            <wp:effectExtent l="0" t="0" r="2540" b="0"/>
            <wp:docPr id="39" name="图片 39" descr="c:\users\administrator\appdata\roaming\360se6\User Data\temp\20141103162753_90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roaming\360se6\User Data\temp\20141103162753_9045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067522"/>
                    </a:xfrm>
                    <a:prstGeom prst="rect">
                      <a:avLst/>
                    </a:prstGeom>
                    <a:noFill/>
                    <a:ln>
                      <a:noFill/>
                    </a:ln>
                  </pic:spPr>
                </pic:pic>
              </a:graphicData>
            </a:graphic>
          </wp:inline>
        </w:drawing>
      </w:r>
      <w:r>
        <w:rPr>
          <w:noProof/>
        </w:rPr>
        <w:lastRenderedPageBreak/>
        <w:drawing>
          <wp:inline distT="0" distB="0" distL="0" distR="0" wp14:anchorId="11132CCA" wp14:editId="27A9F66F">
            <wp:extent cx="5274310" cy="5257201"/>
            <wp:effectExtent l="0" t="0" r="2540" b="635"/>
            <wp:docPr id="40" name="图片 40" descr="c:\users\administrator\appdata\roaming\360se6\User Data\temp\20141103163433_31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roaming\360se6\User Data\temp\20141103163433_3199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57201"/>
                    </a:xfrm>
                    <a:prstGeom prst="rect">
                      <a:avLst/>
                    </a:prstGeom>
                    <a:noFill/>
                    <a:ln>
                      <a:noFill/>
                    </a:ln>
                  </pic:spPr>
                </pic:pic>
              </a:graphicData>
            </a:graphic>
          </wp:inline>
        </w:drawing>
      </w:r>
    </w:p>
    <w:p w:rsidR="00FC6240" w:rsidRDefault="00FC6240"/>
    <w:p w:rsidR="00FC6240" w:rsidRPr="00FC6240" w:rsidRDefault="00FC6240" w:rsidP="00FC6240">
      <w:r>
        <w:rPr>
          <w:rFonts w:hint="eastAsia"/>
        </w:rPr>
        <w:t>表</w:t>
      </w:r>
      <w:r>
        <w:rPr>
          <w:rFonts w:hint="eastAsia"/>
        </w:rPr>
        <w:t xml:space="preserve">38 </w:t>
      </w:r>
      <w:r w:rsidRPr="00FC6240">
        <w:rPr>
          <w:rFonts w:hint="eastAsia"/>
          <w:b/>
          <w:bCs/>
        </w:rPr>
        <w:t>中国成人其他膳食成分特定建议值（</w:t>
      </w:r>
      <w:r w:rsidRPr="00FC6240">
        <w:rPr>
          <w:b/>
          <w:bCs/>
        </w:rPr>
        <w:t>SPL</w:t>
      </w:r>
      <w:r w:rsidRPr="00FC6240">
        <w:rPr>
          <w:rFonts w:hint="eastAsia"/>
          <w:b/>
          <w:bCs/>
        </w:rPr>
        <w:t>）和</w:t>
      </w:r>
      <w:proofErr w:type="gramStart"/>
      <w:r w:rsidRPr="00FC6240">
        <w:rPr>
          <w:rFonts w:hint="eastAsia"/>
          <w:b/>
          <w:bCs/>
        </w:rPr>
        <w:t>可</w:t>
      </w:r>
      <w:proofErr w:type="gramEnd"/>
      <w:r w:rsidRPr="00FC6240">
        <w:rPr>
          <w:rFonts w:hint="eastAsia"/>
          <w:b/>
          <w:bCs/>
        </w:rPr>
        <w:t>耐受最高摄入量（</w:t>
      </w:r>
      <w:r w:rsidRPr="00FC6240">
        <w:rPr>
          <w:b/>
          <w:bCs/>
        </w:rPr>
        <w:t>UL</w:t>
      </w:r>
      <w:r w:rsidRPr="00FC6240">
        <w:rPr>
          <w:rFonts w:hint="eastAsia"/>
          <w:b/>
          <w:bCs/>
        </w:rPr>
        <w:t>）</w:t>
      </w:r>
    </w:p>
    <w:p w:rsidR="00FC6240" w:rsidRDefault="00FC6240">
      <w:r w:rsidRPr="00FC6240">
        <w:rPr>
          <w:noProof/>
        </w:rPr>
        <w:drawing>
          <wp:anchor distT="0" distB="0" distL="114300" distR="114300" simplePos="0" relativeHeight="251659264" behindDoc="0" locked="0" layoutInCell="1" allowOverlap="1" wp14:anchorId="578766CA" wp14:editId="007F2715">
            <wp:simplePos x="0" y="0"/>
            <wp:positionH relativeFrom="column">
              <wp:posOffset>45085</wp:posOffset>
            </wp:positionH>
            <wp:positionV relativeFrom="paragraph">
              <wp:posOffset>66040</wp:posOffset>
            </wp:positionV>
            <wp:extent cx="4328160" cy="2298065"/>
            <wp:effectExtent l="0" t="0" r="0" b="6985"/>
            <wp:wrapNone/>
            <wp:docPr id="4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46"/>
                    <a:stretch>
                      <a:fillRect/>
                    </a:stretch>
                  </pic:blipFill>
                  <pic:spPr>
                    <a:xfrm>
                      <a:off x="0" y="0"/>
                      <a:ext cx="4328160" cy="2298065"/>
                    </a:xfrm>
                    <a:prstGeom prst="rect">
                      <a:avLst/>
                    </a:prstGeom>
                  </pic:spPr>
                </pic:pic>
              </a:graphicData>
            </a:graphic>
            <wp14:sizeRelH relativeFrom="margin">
              <wp14:pctWidth>0</wp14:pctWidth>
            </wp14:sizeRelH>
            <wp14:sizeRelV relativeFrom="margin">
              <wp14:pctHeight>0</wp14:pctHeight>
            </wp14:sizeRelV>
          </wp:anchor>
        </w:drawing>
      </w:r>
    </w:p>
    <w:p w:rsidR="00FC6240" w:rsidRDefault="00FC6240"/>
    <w:p w:rsidR="00FC6240" w:rsidRDefault="00FC6240"/>
    <w:p w:rsidR="00FC6240" w:rsidRDefault="00FC6240"/>
    <w:p w:rsidR="00FC6240" w:rsidRDefault="00FC6240"/>
    <w:p w:rsidR="00FC6240" w:rsidRDefault="00FC6240"/>
    <w:p w:rsidR="00FC6240" w:rsidRDefault="00FC6240"/>
    <w:p w:rsidR="00FC6240" w:rsidRDefault="00FC6240"/>
    <w:p w:rsidR="00FC6240" w:rsidRDefault="00FC6240"/>
    <w:p w:rsidR="00FC6240" w:rsidRDefault="00FC6240"/>
    <w:p w:rsidR="00FC6240" w:rsidRDefault="00FC6240"/>
    <w:p w:rsidR="00FC6240" w:rsidRDefault="00FC6240">
      <w:r w:rsidRPr="00FC6240">
        <w:rPr>
          <w:noProof/>
        </w:rPr>
        <w:drawing>
          <wp:anchor distT="0" distB="0" distL="114300" distR="114300" simplePos="0" relativeHeight="251660288" behindDoc="0" locked="0" layoutInCell="1" allowOverlap="1" wp14:anchorId="47C2CE22" wp14:editId="176AD036">
            <wp:simplePos x="0" y="0"/>
            <wp:positionH relativeFrom="column">
              <wp:posOffset>45720</wp:posOffset>
            </wp:positionH>
            <wp:positionV relativeFrom="paragraph">
              <wp:posOffset>187960</wp:posOffset>
            </wp:positionV>
            <wp:extent cx="4328160" cy="459165"/>
            <wp:effectExtent l="0" t="0" r="0" b="0"/>
            <wp:wrapNone/>
            <wp:docPr id="4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47"/>
                    <a:stretch>
                      <a:fillRect/>
                    </a:stretch>
                  </pic:blipFill>
                  <pic:spPr>
                    <a:xfrm>
                      <a:off x="0" y="0"/>
                      <a:ext cx="4328160" cy="459165"/>
                    </a:xfrm>
                    <a:prstGeom prst="rect">
                      <a:avLst/>
                    </a:prstGeom>
                  </pic:spPr>
                </pic:pic>
              </a:graphicData>
            </a:graphic>
            <wp14:sizeRelH relativeFrom="margin">
              <wp14:pctWidth>0</wp14:pctWidth>
            </wp14:sizeRelH>
            <wp14:sizeRelV relativeFrom="margin">
              <wp14:pctHeight>0</wp14:pctHeight>
            </wp14:sizeRelV>
          </wp:anchor>
        </w:drawing>
      </w:r>
    </w:p>
    <w:p w:rsidR="00FC6240" w:rsidRDefault="00FC6240"/>
    <w:p w:rsidR="00FC6240" w:rsidRDefault="00FC6240"/>
    <w:p w:rsidR="00AA2300" w:rsidRDefault="00AA2300">
      <w:r w:rsidRPr="00FC6240">
        <w:rPr>
          <w:noProof/>
        </w:rPr>
        <mc:AlternateContent>
          <mc:Choice Requires="wps">
            <w:drawing>
              <wp:anchor distT="0" distB="0" distL="114300" distR="114300" simplePos="0" relativeHeight="251663360" behindDoc="0" locked="0" layoutInCell="1" allowOverlap="1" wp14:anchorId="555B1989" wp14:editId="22EF927C">
                <wp:simplePos x="0" y="0"/>
                <wp:positionH relativeFrom="column">
                  <wp:posOffset>40640</wp:posOffset>
                </wp:positionH>
                <wp:positionV relativeFrom="paragraph">
                  <wp:posOffset>11430</wp:posOffset>
                </wp:positionV>
                <wp:extent cx="5105400" cy="298450"/>
                <wp:effectExtent l="0" t="0" r="0" b="6350"/>
                <wp:wrapNone/>
                <wp:docPr id="44"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0" cy="298450"/>
                        </a:xfrm>
                        <a:prstGeom prst="rect">
                          <a:avLst/>
                        </a:prstGeom>
                        <a:noFill/>
                        <a:ln w="9525">
                          <a:noFill/>
                          <a:miter lim="800000"/>
                          <a:headEnd/>
                          <a:tailEnd/>
                        </a:ln>
                      </wps:spPr>
                      <wps:txbx>
                        <w:txbxContent>
                          <w:p w:rsidR="00FC6240" w:rsidRPr="00FC6240" w:rsidRDefault="00FC6240" w:rsidP="00FC6240">
                            <w:pPr>
                              <w:pStyle w:val="a5"/>
                              <w:kinsoku w:val="0"/>
                              <w:overflowPunct w:val="0"/>
                              <w:spacing w:before="0" w:beforeAutospacing="0" w:after="0" w:afterAutospacing="0"/>
                              <w:ind w:firstLine="518"/>
                              <w:textAlignment w:val="baseline"/>
                              <w:rPr>
                                <w:sz w:val="15"/>
                              </w:rPr>
                            </w:pPr>
                            <w:r w:rsidRPr="00FC6240">
                              <w:rPr>
                                <w:rFonts w:ascii="Calibri" w:hAnsi="Calibri" w:cs="Times New Roman"/>
                                <w:b/>
                                <w:bCs/>
                                <w:color w:val="000000" w:themeColor="text1"/>
                                <w:kern w:val="24"/>
                                <w:sz w:val="21"/>
                                <w:szCs w:val="40"/>
                              </w:rPr>
                              <w:t>a</w:t>
                            </w:r>
                            <w:r w:rsidRPr="00FC6240">
                              <w:rPr>
                                <w:rFonts w:ascii="Calibri" w:cs="Times New Roman" w:hint="eastAsia"/>
                                <w:b/>
                                <w:bCs/>
                                <w:color w:val="000000" w:themeColor="text1"/>
                                <w:kern w:val="24"/>
                                <w:sz w:val="21"/>
                                <w:szCs w:val="40"/>
                              </w:rPr>
                              <w:t>：未制定参考值者用“</w:t>
                            </w:r>
                            <w:r w:rsidRPr="00FC6240">
                              <w:rPr>
                                <w:rFonts w:ascii="Arial" w:hAnsi="Arial" w:cs="Times New Roman"/>
                                <w:b/>
                                <w:bCs/>
                                <w:color w:val="000000" w:themeColor="text1"/>
                                <w:kern w:val="24"/>
                                <w:sz w:val="21"/>
                                <w:szCs w:val="40"/>
                              </w:rPr>
                              <w:t>—</w:t>
                            </w:r>
                            <w:r w:rsidRPr="00FC6240">
                              <w:rPr>
                                <w:rFonts w:ascii="Calibri" w:hAnsi="Calibri" w:cs="Times New Roman"/>
                                <w:b/>
                                <w:bCs/>
                                <w:color w:val="000000" w:themeColor="text1"/>
                                <w:kern w:val="24"/>
                                <w:sz w:val="21"/>
                                <w:szCs w:val="40"/>
                              </w:rPr>
                              <w:t>”</w:t>
                            </w:r>
                            <w:r w:rsidRPr="00FC6240">
                              <w:rPr>
                                <w:rFonts w:ascii="Calibri" w:cs="Times New Roman" w:hint="eastAsia"/>
                                <w:b/>
                                <w:bCs/>
                                <w:color w:val="000000" w:themeColor="text1"/>
                                <w:kern w:val="24"/>
                                <w:sz w:val="21"/>
                                <w:szCs w:val="40"/>
                              </w:rPr>
                              <w:t>表示；</w:t>
                            </w:r>
                            <w:r w:rsidRPr="00FC6240">
                              <w:rPr>
                                <w:rFonts w:ascii="Calibri" w:hAnsi="Calibri" w:cs="Times New Roman"/>
                                <w:b/>
                                <w:bCs/>
                                <w:color w:val="000000" w:themeColor="text1"/>
                                <w:kern w:val="24"/>
                                <w:sz w:val="21"/>
                                <w:szCs w:val="40"/>
                              </w:rPr>
                              <w:t>b</w:t>
                            </w:r>
                            <w:r w:rsidRPr="00FC6240">
                              <w:rPr>
                                <w:rFonts w:ascii="Calibri" w:cs="Times New Roman" w:hint="eastAsia"/>
                                <w:b/>
                                <w:bCs/>
                                <w:color w:val="000000" w:themeColor="text1"/>
                                <w:kern w:val="24"/>
                                <w:sz w:val="21"/>
                                <w:szCs w:val="40"/>
                              </w:rPr>
                              <w:t>：指绝经后妇女</w:t>
                            </w:r>
                            <w:r w:rsidRPr="00FC6240">
                              <w:rPr>
                                <w:rFonts w:ascii="Arial" w:hAnsi="Arial" w:cstheme="minorBidi"/>
                                <w:b/>
                                <w:bCs/>
                                <w:color w:val="000000" w:themeColor="text1"/>
                                <w:kern w:val="24"/>
                                <w:sz w:val="13"/>
                                <w:szCs w:val="22"/>
                              </w:rPr>
                              <w:t xml:space="preserve">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矩形 6" o:spid="_x0000_s1026" style="position:absolute;left:0;text-align:left;margin-left:3.2pt;margin-top:.9pt;width:402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" filled="f" stroked="f">
                <v:textbox>
                  <w:txbxContent>
                    <w:p w:rsidR="00FC6240" w:rsidRPr="00FC6240" w:rsidRDefault="00FC6240" w:rsidP="00FC6240">
                      <w:pPr>
                        <w:pStyle w:val="a5"/>
                        <w:kinsoku w:val="0"/>
                        <w:overflowPunct w:val="0"/>
                        <w:spacing w:before="0" w:beforeAutospacing="0" w:after="0" w:afterAutospacing="0"/>
                        <w:ind w:firstLine="518"/>
                        <w:textAlignment w:val="baseline"/>
                        <w:rPr>
                          <w:sz w:val="15"/>
                        </w:rPr>
                      </w:pPr>
                      <w:r w:rsidRPr="00FC6240">
                        <w:rPr>
                          <w:rFonts w:ascii="Calibri" w:hAnsi="Calibri" w:cs="Times New Roman"/>
                          <w:b/>
                          <w:bCs/>
                          <w:color w:val="000000" w:themeColor="text1"/>
                          <w:kern w:val="24"/>
                          <w:sz w:val="21"/>
                          <w:szCs w:val="40"/>
                        </w:rPr>
                        <w:t>a</w:t>
                      </w:r>
                      <w:r w:rsidRPr="00FC6240">
                        <w:rPr>
                          <w:rFonts w:ascii="Calibri" w:cs="Times New Roman" w:hint="eastAsia"/>
                          <w:b/>
                          <w:bCs/>
                          <w:color w:val="000000" w:themeColor="text1"/>
                          <w:kern w:val="24"/>
                          <w:sz w:val="21"/>
                          <w:szCs w:val="40"/>
                        </w:rPr>
                        <w:t>：未制定参考值者用“</w:t>
                      </w:r>
                      <w:r w:rsidRPr="00FC6240">
                        <w:rPr>
                          <w:rFonts w:ascii="Arial" w:hAnsi="Arial" w:cs="Times New Roman"/>
                          <w:b/>
                          <w:bCs/>
                          <w:color w:val="000000" w:themeColor="text1"/>
                          <w:kern w:val="24"/>
                          <w:sz w:val="21"/>
                          <w:szCs w:val="40"/>
                        </w:rPr>
                        <w:t>—</w:t>
                      </w:r>
                      <w:r w:rsidRPr="00FC6240">
                        <w:rPr>
                          <w:rFonts w:ascii="Calibri" w:hAnsi="Calibri" w:cs="Times New Roman"/>
                          <w:b/>
                          <w:bCs/>
                          <w:color w:val="000000" w:themeColor="text1"/>
                          <w:kern w:val="24"/>
                          <w:sz w:val="21"/>
                          <w:szCs w:val="40"/>
                        </w:rPr>
                        <w:t>”</w:t>
                      </w:r>
                      <w:r w:rsidRPr="00FC6240">
                        <w:rPr>
                          <w:rFonts w:ascii="Calibri" w:cs="Times New Roman" w:hint="eastAsia"/>
                          <w:b/>
                          <w:bCs/>
                          <w:color w:val="000000" w:themeColor="text1"/>
                          <w:kern w:val="24"/>
                          <w:sz w:val="21"/>
                          <w:szCs w:val="40"/>
                        </w:rPr>
                        <w:t>表示；</w:t>
                      </w:r>
                      <w:r w:rsidRPr="00FC6240">
                        <w:rPr>
                          <w:rFonts w:ascii="Calibri" w:hAnsi="Calibri" w:cs="Times New Roman"/>
                          <w:b/>
                          <w:bCs/>
                          <w:color w:val="000000" w:themeColor="text1"/>
                          <w:kern w:val="24"/>
                          <w:sz w:val="21"/>
                          <w:szCs w:val="40"/>
                        </w:rPr>
                        <w:t>b</w:t>
                      </w:r>
                      <w:r w:rsidRPr="00FC6240">
                        <w:rPr>
                          <w:rFonts w:ascii="Calibri" w:cs="Times New Roman" w:hint="eastAsia"/>
                          <w:b/>
                          <w:bCs/>
                          <w:color w:val="000000" w:themeColor="text1"/>
                          <w:kern w:val="24"/>
                          <w:sz w:val="21"/>
                          <w:szCs w:val="40"/>
                        </w:rPr>
                        <w:t>：指绝经后妇女</w:t>
                      </w:r>
                      <w:r w:rsidRPr="00FC6240">
                        <w:rPr>
                          <w:rFonts w:ascii="Arial" w:hAnsi="Arial" w:cstheme="minorBidi"/>
                          <w:b/>
                          <w:bCs/>
                          <w:color w:val="000000" w:themeColor="text1"/>
                          <w:kern w:val="24"/>
                          <w:sz w:val="13"/>
                          <w:szCs w:val="22"/>
                        </w:rPr>
                        <w:t xml:space="preserve"> </w:t>
                      </w:r>
                    </w:p>
                  </w:txbxContent>
                </v:textbox>
              </v:rect>
            </w:pict>
          </mc:Fallback>
        </mc:AlternateContent>
      </w:r>
    </w:p>
    <w:p w:rsidR="00AA2300" w:rsidRDefault="00AA2300"/>
    <w:p w:rsidR="00FC6240" w:rsidRDefault="00FC6240" w:rsidP="00AA2300">
      <w:pPr>
        <w:ind w:firstLineChars="550" w:firstLine="1155"/>
        <w:rPr>
          <w:b/>
          <w:bCs/>
        </w:rPr>
      </w:pPr>
      <w:r w:rsidRPr="00FC6240">
        <w:rPr>
          <w:noProof/>
        </w:rPr>
        <mc:AlternateContent>
          <mc:Choice Requires="wps">
            <w:drawing>
              <wp:anchor distT="0" distB="0" distL="114300" distR="114300" simplePos="0" relativeHeight="251666432" behindDoc="0" locked="0" layoutInCell="1" allowOverlap="1" wp14:anchorId="7D67AC98" wp14:editId="0D554F30">
                <wp:simplePos x="0" y="0"/>
                <wp:positionH relativeFrom="column">
                  <wp:posOffset>2255520</wp:posOffset>
                </wp:positionH>
                <wp:positionV relativeFrom="paragraph">
                  <wp:posOffset>-284480</wp:posOffset>
                </wp:positionV>
                <wp:extent cx="3484880" cy="217170"/>
                <wp:effectExtent l="0" t="0" r="0" b="0"/>
                <wp:wrapNone/>
                <wp:docPr id="1444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4880" cy="217170"/>
                        </a:xfrm>
                        <a:prstGeom prst="rect">
                          <a:avLst/>
                        </a:prstGeom>
                        <a:noFill/>
                        <a:ln w="9525">
                          <a:noFill/>
                          <a:miter lim="800000"/>
                          <a:headEnd/>
                          <a:tailEnd/>
                        </a:ln>
                      </wps:spPr>
                      <wps:txbx>
                        <w:txbxContent>
                          <w:p w:rsidR="00FC6240" w:rsidRDefault="00FC6240" w:rsidP="00FC6240">
                            <w:pPr>
                              <w:pStyle w:val="a5"/>
                              <w:tabs>
                                <w:tab w:val="left" w:pos="3025"/>
                              </w:tabs>
                              <w:spacing w:before="0" w:beforeAutospacing="0" w:after="0" w:afterAutospacing="0"/>
                              <w:textAlignment w:val="baseline"/>
                            </w:pPr>
                            <w:r>
                              <w:rPr>
                                <w:rFonts w:ascii="Calibri" w:cs="Times New Roman" w:hint="eastAsia"/>
                                <w:b/>
                                <w:bCs/>
                                <w:color w:val="000000" w:themeColor="text1"/>
                                <w:kern w:val="24"/>
                                <w:sz w:val="56"/>
                                <w:szCs w:val="56"/>
                              </w:rPr>
                              <w:t>中国居民膳食水适宜摄入量（</w:t>
                            </w:r>
                            <w:r>
                              <w:rPr>
                                <w:rFonts w:ascii="Calibri" w:hAnsi="Calibri" w:cs="Times New Roman"/>
                                <w:b/>
                                <w:bCs/>
                                <w:color w:val="000000" w:themeColor="text1"/>
                                <w:kern w:val="24"/>
                                <w:sz w:val="56"/>
                                <w:szCs w:val="56"/>
                              </w:rPr>
                              <w:t>AI</w:t>
                            </w:r>
                            <w:r>
                              <w:rPr>
                                <w:rFonts w:ascii="Calibri" w:cs="Times New Roman" w:hint="eastAsia"/>
                                <w:b/>
                                <w:bCs/>
                                <w:color w:val="000000" w:themeColor="text1"/>
                                <w:kern w:val="24"/>
                                <w:sz w:val="56"/>
                                <w:szCs w:val="56"/>
                              </w:rPr>
                              <w:t>）</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id="Rectangle 1" o:spid="_x0000_s1027" style="position:absolute;left:0;text-align:left;margin-left:177.6pt;margin-top:-22.4pt;width:274.4pt;height:17.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" filled="f" stroked="f">
                <v:textbox>
                  <w:txbxContent>
                    <w:p w:rsidR="00FC6240" w:rsidRDefault="00FC6240" w:rsidP="00FC6240">
                      <w:pPr>
                        <w:pStyle w:val="a5"/>
                        <w:tabs>
                          <w:tab w:val="left" w:pos="3025"/>
                        </w:tabs>
                        <w:spacing w:before="0" w:beforeAutospacing="0" w:after="0" w:afterAutospacing="0"/>
                        <w:textAlignment w:val="baseline"/>
                      </w:pPr>
                      <w:r>
                        <w:rPr>
                          <w:rFonts w:ascii="Calibri" w:cs="Times New Roman" w:hint="eastAsia"/>
                          <w:b/>
                          <w:bCs/>
                          <w:color w:val="000000" w:themeColor="text1"/>
                          <w:kern w:val="24"/>
                          <w:sz w:val="56"/>
                          <w:szCs w:val="56"/>
                        </w:rPr>
                        <w:t>中国居民膳食水适宜摄入量（</w:t>
                      </w:r>
                      <w:r>
                        <w:rPr>
                          <w:rFonts w:ascii="Calibri" w:hAnsi="Calibri" w:cs="Times New Roman"/>
                          <w:b/>
                          <w:bCs/>
                          <w:color w:val="000000" w:themeColor="text1"/>
                          <w:kern w:val="24"/>
                          <w:sz w:val="56"/>
                          <w:szCs w:val="56"/>
                        </w:rPr>
                        <w:t>AI</w:t>
                      </w:r>
                      <w:r>
                        <w:rPr>
                          <w:rFonts w:ascii="Calibri" w:cs="Times New Roman" w:hint="eastAsia"/>
                          <w:b/>
                          <w:bCs/>
                          <w:color w:val="000000" w:themeColor="text1"/>
                          <w:kern w:val="24"/>
                          <w:sz w:val="56"/>
                          <w:szCs w:val="56"/>
                        </w:rPr>
                        <w:t>）</w:t>
                      </w:r>
                    </w:p>
                  </w:txbxContent>
                </v:textbox>
              </v:rect>
            </w:pict>
          </mc:Fallback>
        </mc:AlternateContent>
      </w:r>
      <w:r w:rsidR="00AA2300">
        <w:rPr>
          <w:rFonts w:hint="eastAsia"/>
        </w:rPr>
        <w:t>表</w:t>
      </w:r>
      <w:r w:rsidR="00AA2300">
        <w:rPr>
          <w:rFonts w:hint="eastAsia"/>
        </w:rPr>
        <w:t xml:space="preserve">39 </w:t>
      </w:r>
      <w:r w:rsidR="00AA2300" w:rsidRPr="00AA2300">
        <w:rPr>
          <w:rFonts w:hint="eastAsia"/>
          <w:b/>
          <w:bCs/>
        </w:rPr>
        <w:t>中国居民膳食水适宜摄入量（</w:t>
      </w:r>
      <w:r w:rsidR="00AA2300" w:rsidRPr="00AA2300">
        <w:rPr>
          <w:b/>
          <w:bCs/>
        </w:rPr>
        <w:t>AI</w:t>
      </w:r>
      <w:r w:rsidR="00AA2300" w:rsidRPr="00AA2300">
        <w:rPr>
          <w:rFonts w:hint="eastAsia"/>
          <w:b/>
          <w:bCs/>
        </w:rPr>
        <w:t>）</w:t>
      </w:r>
    </w:p>
    <w:p w:rsidR="00AA2300" w:rsidRDefault="004F5D54">
      <w:pPr>
        <w:rPr>
          <w:b/>
          <w:bCs/>
        </w:rPr>
      </w:pPr>
      <w:r w:rsidRPr="00FC6240">
        <w:rPr>
          <w:noProof/>
        </w:rPr>
        <w:drawing>
          <wp:anchor distT="0" distB="0" distL="114300" distR="114300" simplePos="0" relativeHeight="251665408" behindDoc="0" locked="0" layoutInCell="1" allowOverlap="1" wp14:anchorId="7A493DFC" wp14:editId="66DBD55F">
            <wp:simplePos x="0" y="0"/>
            <wp:positionH relativeFrom="column">
              <wp:posOffset>92075</wp:posOffset>
            </wp:positionH>
            <wp:positionV relativeFrom="paragraph">
              <wp:posOffset>21590</wp:posOffset>
            </wp:positionV>
            <wp:extent cx="4477385" cy="2540000"/>
            <wp:effectExtent l="0" t="0" r="0" b="0"/>
            <wp:wrapNone/>
            <wp:docPr id="4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48"/>
                    <a:stretch>
                      <a:fillRect/>
                    </a:stretch>
                  </pic:blipFill>
                  <pic:spPr>
                    <a:xfrm>
                      <a:off x="0" y="0"/>
                      <a:ext cx="4477385" cy="2540000"/>
                    </a:xfrm>
                    <a:prstGeom prst="rect">
                      <a:avLst/>
                    </a:prstGeom>
                  </pic:spPr>
                </pic:pic>
              </a:graphicData>
            </a:graphic>
            <wp14:sizeRelH relativeFrom="margin">
              <wp14:pctWidth>0</wp14:pctWidth>
            </wp14:sizeRelH>
            <wp14:sizeRelV relativeFrom="margin">
              <wp14:pctHeight>0</wp14:pctHeight>
            </wp14:sizeRelV>
          </wp:anchor>
        </w:drawing>
      </w:r>
    </w:p>
    <w:p w:rsidR="00AA2300" w:rsidRDefault="00AA2300">
      <w:pPr>
        <w:rPr>
          <w:b/>
          <w:bCs/>
        </w:rPr>
      </w:pPr>
    </w:p>
    <w:p w:rsidR="00AA2300" w:rsidRDefault="00AA2300">
      <w:pPr>
        <w:rPr>
          <w:b/>
          <w:bCs/>
        </w:rPr>
      </w:pPr>
    </w:p>
    <w:p w:rsidR="00AA2300" w:rsidRDefault="00AA2300">
      <w:pPr>
        <w:rPr>
          <w:b/>
          <w:bCs/>
        </w:rPr>
      </w:pPr>
    </w:p>
    <w:p w:rsidR="00AA2300" w:rsidRDefault="00AA2300">
      <w:pPr>
        <w:rPr>
          <w:b/>
          <w:bCs/>
        </w:rPr>
      </w:pPr>
    </w:p>
    <w:p w:rsidR="00AA2300" w:rsidRDefault="00AA2300">
      <w:pPr>
        <w:rPr>
          <w:b/>
          <w:bCs/>
        </w:rPr>
      </w:pPr>
    </w:p>
    <w:p w:rsidR="00AA2300" w:rsidRDefault="00AA2300">
      <w:pPr>
        <w:rPr>
          <w:b/>
          <w:bCs/>
        </w:rPr>
      </w:pPr>
    </w:p>
    <w:p w:rsidR="00AA2300" w:rsidRDefault="00AA2300">
      <w:pPr>
        <w:rPr>
          <w:b/>
          <w:bCs/>
        </w:rPr>
      </w:pPr>
    </w:p>
    <w:p w:rsidR="00AA2300" w:rsidRDefault="00AA2300">
      <w:pPr>
        <w:rPr>
          <w:b/>
          <w:bCs/>
        </w:rPr>
      </w:pPr>
    </w:p>
    <w:p w:rsidR="00AA2300" w:rsidRDefault="00AA2300">
      <w:pPr>
        <w:rPr>
          <w:b/>
          <w:bCs/>
        </w:rPr>
      </w:pPr>
    </w:p>
    <w:p w:rsidR="00AA2300" w:rsidRDefault="00AA2300">
      <w:pPr>
        <w:rPr>
          <w:b/>
          <w:bCs/>
        </w:rPr>
      </w:pPr>
    </w:p>
    <w:p w:rsidR="00AA2300" w:rsidRDefault="00AA2300">
      <w:pPr>
        <w:rPr>
          <w:b/>
          <w:bCs/>
        </w:rPr>
      </w:pPr>
    </w:p>
    <w:p w:rsidR="00AA2300" w:rsidRDefault="00AA2300">
      <w:pPr>
        <w:rPr>
          <w:b/>
          <w:bCs/>
        </w:rPr>
      </w:pPr>
      <w:r w:rsidRPr="00AA2300">
        <w:rPr>
          <w:noProof/>
        </w:rPr>
        <mc:AlternateContent>
          <mc:Choice Requires="wps">
            <w:drawing>
              <wp:anchor distT="0" distB="0" distL="114300" distR="114300" simplePos="0" relativeHeight="251668480" behindDoc="0" locked="0" layoutInCell="1" allowOverlap="1" wp14:anchorId="0F220482" wp14:editId="27139AFD">
                <wp:simplePos x="0" y="0"/>
                <wp:positionH relativeFrom="column">
                  <wp:posOffset>-101600</wp:posOffset>
                </wp:positionH>
                <wp:positionV relativeFrom="paragraph">
                  <wp:posOffset>182880</wp:posOffset>
                </wp:positionV>
                <wp:extent cx="5064760" cy="746760"/>
                <wp:effectExtent l="0" t="0" r="0" b="0"/>
                <wp:wrapNone/>
                <wp:docPr id="144485"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4760" cy="746760"/>
                        </a:xfrm>
                        <a:prstGeom prst="rect">
                          <a:avLst/>
                        </a:prstGeom>
                        <a:noFill/>
                        <a:ln w="9525">
                          <a:noFill/>
                          <a:miter lim="800000"/>
                          <a:headEnd/>
                          <a:tailEnd/>
                        </a:ln>
                      </wps:spPr>
                      <wps:txbx>
                        <w:txbxContent>
                          <w:p w:rsidR="00AA2300" w:rsidRPr="00AA2300" w:rsidRDefault="00AA2300" w:rsidP="00AA2300">
                            <w:pPr>
                              <w:pStyle w:val="a5"/>
                              <w:tabs>
                                <w:tab w:val="left" w:pos="3025"/>
                              </w:tabs>
                              <w:kinsoku w:val="0"/>
                              <w:overflowPunct w:val="0"/>
                              <w:spacing w:before="0" w:beforeAutospacing="0" w:after="0" w:afterAutospacing="0"/>
                              <w:textAlignment w:val="baseline"/>
                              <w:rPr>
                                <w:sz w:val="16"/>
                              </w:rPr>
                            </w:pPr>
                            <w:r w:rsidRPr="00AA2300">
                              <w:rPr>
                                <w:rFonts w:ascii="Calibri" w:hAnsi="Calibri" w:cs="Times New Roman"/>
                                <w:b/>
                                <w:bCs/>
                                <w:color w:val="000000" w:themeColor="text1"/>
                                <w:kern w:val="24"/>
                                <w:sz w:val="20"/>
                                <w:szCs w:val="32"/>
                              </w:rPr>
                              <w:t xml:space="preserve">a  </w:t>
                            </w:r>
                            <w:r w:rsidRPr="00AA2300">
                              <w:rPr>
                                <w:rFonts w:ascii="Calibri" w:cs="Times New Roman" w:hint="eastAsia"/>
                                <w:b/>
                                <w:bCs/>
                                <w:color w:val="000000" w:themeColor="text1"/>
                                <w:kern w:val="24"/>
                                <w:sz w:val="20"/>
                                <w:szCs w:val="32"/>
                              </w:rPr>
                              <w:t>温和气候条件下，轻体力活动水平。如果在高温或进行中等以上身体活动时，应适当增加水摄入量；</w:t>
                            </w:r>
                            <w:r w:rsidRPr="00AA2300">
                              <w:rPr>
                                <w:rFonts w:ascii="Calibri" w:hAnsi="Calibri" w:cs="Times New Roman"/>
                                <w:b/>
                                <w:bCs/>
                                <w:color w:val="000000" w:themeColor="text1"/>
                                <w:kern w:val="24"/>
                                <w:sz w:val="20"/>
                                <w:szCs w:val="32"/>
                              </w:rPr>
                              <w:t xml:space="preserve">b  </w:t>
                            </w:r>
                            <w:r w:rsidRPr="00AA2300">
                              <w:rPr>
                                <w:rFonts w:ascii="Calibri" w:cs="Times New Roman" w:hint="eastAsia"/>
                                <w:b/>
                                <w:bCs/>
                                <w:color w:val="000000" w:themeColor="text1"/>
                                <w:kern w:val="24"/>
                                <w:sz w:val="20"/>
                                <w:szCs w:val="32"/>
                              </w:rPr>
                              <w:t>总摄入量包括食物中的水以及饮水中的水；</w:t>
                            </w:r>
                            <w:r w:rsidRPr="00AA2300">
                              <w:rPr>
                                <w:rFonts w:ascii="Calibri" w:hAnsi="Calibri" w:cs="Times New Roman"/>
                                <w:b/>
                                <w:bCs/>
                                <w:color w:val="000000" w:themeColor="text1"/>
                                <w:kern w:val="24"/>
                                <w:sz w:val="20"/>
                                <w:szCs w:val="32"/>
                              </w:rPr>
                              <w:t xml:space="preserve">c  </w:t>
                            </w:r>
                            <w:r w:rsidRPr="00AA2300">
                              <w:rPr>
                                <w:rFonts w:ascii="Calibri" w:cs="Times New Roman" w:hint="eastAsia"/>
                                <w:b/>
                                <w:bCs/>
                                <w:color w:val="000000" w:themeColor="text1"/>
                                <w:kern w:val="24"/>
                                <w:sz w:val="20"/>
                                <w:szCs w:val="32"/>
                              </w:rPr>
                              <w:t>来自乳母；</w:t>
                            </w:r>
                            <w:r w:rsidRPr="00AA2300">
                              <w:rPr>
                                <w:rFonts w:ascii="Calibri" w:hAnsi="Calibri" w:cs="Times New Roman"/>
                                <w:b/>
                                <w:bCs/>
                                <w:color w:val="000000" w:themeColor="text1"/>
                                <w:kern w:val="24"/>
                                <w:sz w:val="20"/>
                                <w:szCs w:val="32"/>
                              </w:rPr>
                              <w:t xml:space="preserve">d  </w:t>
                            </w:r>
                            <w:r w:rsidRPr="00AA2300">
                              <w:rPr>
                                <w:rFonts w:ascii="Calibri" w:cs="Times New Roman" w:hint="eastAsia"/>
                                <w:b/>
                                <w:bCs/>
                                <w:color w:val="000000" w:themeColor="text1"/>
                                <w:kern w:val="24"/>
                                <w:sz w:val="20"/>
                                <w:szCs w:val="32"/>
                              </w:rPr>
                              <w:t>未制定参考值者用“一”表示；</w:t>
                            </w:r>
                            <w:r w:rsidRPr="00AA2300">
                              <w:rPr>
                                <w:rFonts w:ascii="Calibri" w:hAnsi="Calibri" w:cs="Times New Roman"/>
                                <w:b/>
                                <w:bCs/>
                                <w:color w:val="000000" w:themeColor="text1"/>
                                <w:kern w:val="24"/>
                                <w:sz w:val="20"/>
                                <w:szCs w:val="32"/>
                              </w:rPr>
                              <w:t>e  “+”</w:t>
                            </w:r>
                            <w:r w:rsidRPr="00AA2300">
                              <w:rPr>
                                <w:rFonts w:ascii="Calibri" w:cs="Times New Roman" w:hint="eastAsia"/>
                                <w:b/>
                                <w:bCs/>
                                <w:color w:val="000000" w:themeColor="text1"/>
                                <w:kern w:val="24"/>
                                <w:sz w:val="20"/>
                                <w:szCs w:val="32"/>
                              </w:rPr>
                              <w:t>表示在同龄人群参考</w:t>
                            </w:r>
                            <w:proofErr w:type="gramStart"/>
                            <w:r w:rsidRPr="00AA2300">
                              <w:rPr>
                                <w:rFonts w:ascii="Calibri" w:cs="Times New Roman" w:hint="eastAsia"/>
                                <w:b/>
                                <w:bCs/>
                                <w:color w:val="000000" w:themeColor="text1"/>
                                <w:kern w:val="24"/>
                                <w:sz w:val="20"/>
                                <w:szCs w:val="32"/>
                              </w:rPr>
                              <w:t>值基础</w:t>
                            </w:r>
                            <w:proofErr w:type="gramEnd"/>
                            <w:r w:rsidRPr="00AA2300">
                              <w:rPr>
                                <w:rFonts w:ascii="Calibri" w:cs="Times New Roman" w:hint="eastAsia"/>
                                <w:b/>
                                <w:bCs/>
                                <w:color w:val="000000" w:themeColor="text1"/>
                                <w:kern w:val="24"/>
                                <w:sz w:val="20"/>
                                <w:szCs w:val="32"/>
                              </w:rPr>
                              <w:t>上额外增加量</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矩形 3" o:spid="_x0000_s1028" style="position:absolute;left:0;text-align:left;margin-left:-8pt;margin-top:14.4pt;width:398.8pt;height:5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" filled="f" stroked="f">
                <v:textbox>
                  <w:txbxContent>
                    <w:p w:rsidR="00AA2300" w:rsidRPr="00AA2300" w:rsidRDefault="00AA2300" w:rsidP="00AA2300">
                      <w:pPr>
                        <w:pStyle w:val="a5"/>
                        <w:tabs>
                          <w:tab w:val="left" w:pos="3025"/>
                        </w:tabs>
                        <w:kinsoku w:val="0"/>
                        <w:overflowPunct w:val="0"/>
                        <w:spacing w:before="0" w:beforeAutospacing="0" w:after="0" w:afterAutospacing="0"/>
                        <w:textAlignment w:val="baseline"/>
                        <w:rPr>
                          <w:sz w:val="16"/>
                        </w:rPr>
                      </w:pPr>
                      <w:r w:rsidRPr="00AA2300">
                        <w:rPr>
                          <w:rFonts w:ascii="Calibri" w:hAnsi="Calibri" w:cs="Times New Roman"/>
                          <w:b/>
                          <w:bCs/>
                          <w:color w:val="000000" w:themeColor="text1"/>
                          <w:kern w:val="24"/>
                          <w:sz w:val="20"/>
                          <w:szCs w:val="32"/>
                        </w:rPr>
                        <w:t xml:space="preserve">a  </w:t>
                      </w:r>
                      <w:r w:rsidRPr="00AA2300">
                        <w:rPr>
                          <w:rFonts w:ascii="Calibri" w:cs="Times New Roman" w:hint="eastAsia"/>
                          <w:b/>
                          <w:bCs/>
                          <w:color w:val="000000" w:themeColor="text1"/>
                          <w:kern w:val="24"/>
                          <w:sz w:val="20"/>
                          <w:szCs w:val="32"/>
                        </w:rPr>
                        <w:t>温和气候条件下，轻体力活动水平。如果在高温或进行中等以上身体活动时，应适当增加水摄入量；</w:t>
                      </w:r>
                      <w:r w:rsidRPr="00AA2300">
                        <w:rPr>
                          <w:rFonts w:ascii="Calibri" w:hAnsi="Calibri" w:cs="Times New Roman"/>
                          <w:b/>
                          <w:bCs/>
                          <w:color w:val="000000" w:themeColor="text1"/>
                          <w:kern w:val="24"/>
                          <w:sz w:val="20"/>
                          <w:szCs w:val="32"/>
                        </w:rPr>
                        <w:t xml:space="preserve">b  </w:t>
                      </w:r>
                      <w:r w:rsidRPr="00AA2300">
                        <w:rPr>
                          <w:rFonts w:ascii="Calibri" w:cs="Times New Roman" w:hint="eastAsia"/>
                          <w:b/>
                          <w:bCs/>
                          <w:color w:val="000000" w:themeColor="text1"/>
                          <w:kern w:val="24"/>
                          <w:sz w:val="20"/>
                          <w:szCs w:val="32"/>
                        </w:rPr>
                        <w:t>总摄入量包括食物中的水以及饮水中的水；</w:t>
                      </w:r>
                      <w:r w:rsidRPr="00AA2300">
                        <w:rPr>
                          <w:rFonts w:ascii="Calibri" w:hAnsi="Calibri" w:cs="Times New Roman"/>
                          <w:b/>
                          <w:bCs/>
                          <w:color w:val="000000" w:themeColor="text1"/>
                          <w:kern w:val="24"/>
                          <w:sz w:val="20"/>
                          <w:szCs w:val="32"/>
                        </w:rPr>
                        <w:t xml:space="preserve">c  </w:t>
                      </w:r>
                      <w:r w:rsidRPr="00AA2300">
                        <w:rPr>
                          <w:rFonts w:ascii="Calibri" w:cs="Times New Roman" w:hint="eastAsia"/>
                          <w:b/>
                          <w:bCs/>
                          <w:color w:val="000000" w:themeColor="text1"/>
                          <w:kern w:val="24"/>
                          <w:sz w:val="20"/>
                          <w:szCs w:val="32"/>
                        </w:rPr>
                        <w:t>来自乳母；</w:t>
                      </w:r>
                      <w:r w:rsidRPr="00AA2300">
                        <w:rPr>
                          <w:rFonts w:ascii="Calibri" w:hAnsi="Calibri" w:cs="Times New Roman"/>
                          <w:b/>
                          <w:bCs/>
                          <w:color w:val="000000" w:themeColor="text1"/>
                          <w:kern w:val="24"/>
                          <w:sz w:val="20"/>
                          <w:szCs w:val="32"/>
                        </w:rPr>
                        <w:t xml:space="preserve">d  </w:t>
                      </w:r>
                      <w:r w:rsidRPr="00AA2300">
                        <w:rPr>
                          <w:rFonts w:ascii="Calibri" w:cs="Times New Roman" w:hint="eastAsia"/>
                          <w:b/>
                          <w:bCs/>
                          <w:color w:val="000000" w:themeColor="text1"/>
                          <w:kern w:val="24"/>
                          <w:sz w:val="20"/>
                          <w:szCs w:val="32"/>
                        </w:rPr>
                        <w:t>未制定参考值者用“一”表示；</w:t>
                      </w:r>
                      <w:r w:rsidRPr="00AA2300">
                        <w:rPr>
                          <w:rFonts w:ascii="Calibri" w:hAnsi="Calibri" w:cs="Times New Roman"/>
                          <w:b/>
                          <w:bCs/>
                          <w:color w:val="000000" w:themeColor="text1"/>
                          <w:kern w:val="24"/>
                          <w:sz w:val="20"/>
                          <w:szCs w:val="32"/>
                        </w:rPr>
                        <w:t>e  “+”</w:t>
                      </w:r>
                      <w:r w:rsidRPr="00AA2300">
                        <w:rPr>
                          <w:rFonts w:ascii="Calibri" w:cs="Times New Roman" w:hint="eastAsia"/>
                          <w:b/>
                          <w:bCs/>
                          <w:color w:val="000000" w:themeColor="text1"/>
                          <w:kern w:val="24"/>
                          <w:sz w:val="20"/>
                          <w:szCs w:val="32"/>
                        </w:rPr>
                        <w:t>表示在同龄人群参考值基础上额外增加量</w:t>
                      </w:r>
                    </w:p>
                  </w:txbxContent>
                </v:textbox>
              </v:rect>
            </w:pict>
          </mc:Fallback>
        </mc:AlternateContent>
      </w:r>
    </w:p>
    <w:p w:rsidR="00AA2300" w:rsidRPr="00AA2300" w:rsidRDefault="00AA2300"/>
    <w:sectPr w:rsidR="00AA2300" w:rsidRPr="00AA23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7668" w:rsidRDefault="00DC7668" w:rsidP="006A6757">
      <w:r>
        <w:separator/>
      </w:r>
    </w:p>
  </w:endnote>
  <w:endnote w:type="continuationSeparator" w:id="0">
    <w:p w:rsidR="00DC7668" w:rsidRDefault="00DC7668" w:rsidP="006A6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7668" w:rsidRDefault="00DC7668" w:rsidP="006A6757">
      <w:r>
        <w:separator/>
      </w:r>
    </w:p>
  </w:footnote>
  <w:footnote w:type="continuationSeparator" w:id="0">
    <w:p w:rsidR="00DC7668" w:rsidRDefault="00DC7668" w:rsidP="006A67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3E2492"/>
    <w:multiLevelType w:val="hybridMultilevel"/>
    <w:tmpl w:val="7932E370"/>
    <w:lvl w:ilvl="0" w:tplc="E69CA1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6886"/>
    <w:rsid w:val="00186886"/>
    <w:rsid w:val="002855AB"/>
    <w:rsid w:val="004F5D54"/>
    <w:rsid w:val="006A6757"/>
    <w:rsid w:val="006C583C"/>
    <w:rsid w:val="00AA2300"/>
    <w:rsid w:val="00BC721C"/>
    <w:rsid w:val="00D064DB"/>
    <w:rsid w:val="00DC7668"/>
    <w:rsid w:val="00FC6240"/>
    <w:rsid w:val="00FF44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86886"/>
    <w:rPr>
      <w:sz w:val="18"/>
      <w:szCs w:val="18"/>
    </w:rPr>
  </w:style>
  <w:style w:type="character" w:customStyle="1" w:styleId="Char">
    <w:name w:val="批注框文本 Char"/>
    <w:basedOn w:val="a0"/>
    <w:link w:val="a3"/>
    <w:uiPriority w:val="99"/>
    <w:semiHidden/>
    <w:rsid w:val="00186886"/>
    <w:rPr>
      <w:sz w:val="18"/>
      <w:szCs w:val="18"/>
    </w:rPr>
  </w:style>
  <w:style w:type="paragraph" w:styleId="a4">
    <w:name w:val="List Paragraph"/>
    <w:basedOn w:val="a"/>
    <w:uiPriority w:val="34"/>
    <w:qFormat/>
    <w:rsid w:val="00D064DB"/>
    <w:pPr>
      <w:ind w:firstLineChars="200" w:firstLine="420"/>
    </w:pPr>
  </w:style>
  <w:style w:type="paragraph" w:styleId="a5">
    <w:name w:val="Normal (Web)"/>
    <w:basedOn w:val="a"/>
    <w:uiPriority w:val="99"/>
    <w:semiHidden/>
    <w:unhideWhenUsed/>
    <w:rsid w:val="00FC6240"/>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0"/>
    <w:uiPriority w:val="99"/>
    <w:unhideWhenUsed/>
    <w:rsid w:val="006A675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6A6757"/>
    <w:rPr>
      <w:sz w:val="18"/>
      <w:szCs w:val="18"/>
    </w:rPr>
  </w:style>
  <w:style w:type="paragraph" w:styleId="a7">
    <w:name w:val="footer"/>
    <w:basedOn w:val="a"/>
    <w:link w:val="Char1"/>
    <w:uiPriority w:val="99"/>
    <w:unhideWhenUsed/>
    <w:rsid w:val="006A6757"/>
    <w:pPr>
      <w:tabs>
        <w:tab w:val="center" w:pos="4153"/>
        <w:tab w:val="right" w:pos="8306"/>
      </w:tabs>
      <w:snapToGrid w:val="0"/>
      <w:jc w:val="left"/>
    </w:pPr>
    <w:rPr>
      <w:sz w:val="18"/>
      <w:szCs w:val="18"/>
    </w:rPr>
  </w:style>
  <w:style w:type="character" w:customStyle="1" w:styleId="Char1">
    <w:name w:val="页脚 Char"/>
    <w:basedOn w:val="a0"/>
    <w:link w:val="a7"/>
    <w:uiPriority w:val="99"/>
    <w:rsid w:val="006A6757"/>
    <w:rPr>
      <w:sz w:val="18"/>
      <w:szCs w:val="18"/>
    </w:rPr>
  </w:style>
  <w:style w:type="character" w:styleId="a8">
    <w:name w:val="Hyperlink"/>
    <w:basedOn w:val="a0"/>
    <w:rsid w:val="006A67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86886"/>
    <w:rPr>
      <w:sz w:val="18"/>
      <w:szCs w:val="18"/>
    </w:rPr>
  </w:style>
  <w:style w:type="character" w:customStyle="1" w:styleId="Char">
    <w:name w:val="批注框文本 Char"/>
    <w:basedOn w:val="a0"/>
    <w:link w:val="a3"/>
    <w:uiPriority w:val="99"/>
    <w:semiHidden/>
    <w:rsid w:val="00186886"/>
    <w:rPr>
      <w:sz w:val="18"/>
      <w:szCs w:val="18"/>
    </w:rPr>
  </w:style>
  <w:style w:type="paragraph" w:styleId="a4">
    <w:name w:val="List Paragraph"/>
    <w:basedOn w:val="a"/>
    <w:uiPriority w:val="34"/>
    <w:qFormat/>
    <w:rsid w:val="00D064DB"/>
    <w:pPr>
      <w:ind w:firstLineChars="200" w:firstLine="420"/>
    </w:pPr>
  </w:style>
  <w:style w:type="paragraph" w:styleId="a5">
    <w:name w:val="Normal (Web)"/>
    <w:basedOn w:val="a"/>
    <w:uiPriority w:val="99"/>
    <w:semiHidden/>
    <w:unhideWhenUsed/>
    <w:rsid w:val="00FC6240"/>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0"/>
    <w:uiPriority w:val="99"/>
    <w:unhideWhenUsed/>
    <w:rsid w:val="006A675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6A6757"/>
    <w:rPr>
      <w:sz w:val="18"/>
      <w:szCs w:val="18"/>
    </w:rPr>
  </w:style>
  <w:style w:type="paragraph" w:styleId="a7">
    <w:name w:val="footer"/>
    <w:basedOn w:val="a"/>
    <w:link w:val="Char1"/>
    <w:uiPriority w:val="99"/>
    <w:unhideWhenUsed/>
    <w:rsid w:val="006A6757"/>
    <w:pPr>
      <w:tabs>
        <w:tab w:val="center" w:pos="4153"/>
        <w:tab w:val="right" w:pos="8306"/>
      </w:tabs>
      <w:snapToGrid w:val="0"/>
      <w:jc w:val="left"/>
    </w:pPr>
    <w:rPr>
      <w:sz w:val="18"/>
      <w:szCs w:val="18"/>
    </w:rPr>
  </w:style>
  <w:style w:type="character" w:customStyle="1" w:styleId="Char1">
    <w:name w:val="页脚 Char"/>
    <w:basedOn w:val="a0"/>
    <w:link w:val="a7"/>
    <w:uiPriority w:val="99"/>
    <w:rsid w:val="006A6757"/>
    <w:rPr>
      <w:sz w:val="18"/>
      <w:szCs w:val="18"/>
    </w:rPr>
  </w:style>
  <w:style w:type="character" w:styleId="a8">
    <w:name w:val="Hyperlink"/>
    <w:basedOn w:val="a0"/>
    <w:rsid w:val="006A67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479265">
      <w:bodyDiv w:val="1"/>
      <w:marLeft w:val="0"/>
      <w:marRight w:val="0"/>
      <w:marTop w:val="0"/>
      <w:marBottom w:val="0"/>
      <w:divBdr>
        <w:top w:val="none" w:sz="0" w:space="0" w:color="auto"/>
        <w:left w:val="none" w:sz="0" w:space="0" w:color="auto"/>
        <w:bottom w:val="none" w:sz="0" w:space="0" w:color="auto"/>
        <w:right w:val="none" w:sz="0" w:space="0" w:color="auto"/>
      </w:divBdr>
    </w:div>
    <w:div w:id="800419218">
      <w:bodyDiv w:val="1"/>
      <w:marLeft w:val="0"/>
      <w:marRight w:val="0"/>
      <w:marTop w:val="0"/>
      <w:marBottom w:val="0"/>
      <w:divBdr>
        <w:top w:val="none" w:sz="0" w:space="0" w:color="auto"/>
        <w:left w:val="none" w:sz="0" w:space="0" w:color="auto"/>
        <w:bottom w:val="none" w:sz="0" w:space="0" w:color="auto"/>
        <w:right w:val="none" w:sz="0" w:space="0" w:color="auto"/>
      </w:divBdr>
    </w:div>
    <w:div w:id="837230672">
      <w:bodyDiv w:val="1"/>
      <w:marLeft w:val="0"/>
      <w:marRight w:val="0"/>
      <w:marTop w:val="0"/>
      <w:marBottom w:val="0"/>
      <w:divBdr>
        <w:top w:val="none" w:sz="0" w:space="0" w:color="auto"/>
        <w:left w:val="none" w:sz="0" w:space="0" w:color="auto"/>
        <w:bottom w:val="none" w:sz="0" w:space="0" w:color="auto"/>
        <w:right w:val="none" w:sz="0" w:space="0" w:color="auto"/>
      </w:divBdr>
      <w:divsChild>
        <w:div w:id="905265782">
          <w:marLeft w:val="547"/>
          <w:marRight w:val="0"/>
          <w:marTop w:val="115"/>
          <w:marBottom w:val="0"/>
          <w:divBdr>
            <w:top w:val="none" w:sz="0" w:space="0" w:color="auto"/>
            <w:left w:val="none" w:sz="0" w:space="0" w:color="auto"/>
            <w:bottom w:val="none" w:sz="0" w:space="0" w:color="auto"/>
            <w:right w:val="none" w:sz="0" w:space="0" w:color="auto"/>
          </w:divBdr>
        </w:div>
        <w:div w:id="1310942837">
          <w:marLeft w:val="547"/>
          <w:marRight w:val="0"/>
          <w:marTop w:val="115"/>
          <w:marBottom w:val="0"/>
          <w:divBdr>
            <w:top w:val="none" w:sz="0" w:space="0" w:color="auto"/>
            <w:left w:val="none" w:sz="0" w:space="0" w:color="auto"/>
            <w:bottom w:val="none" w:sz="0" w:space="0" w:color="auto"/>
            <w:right w:val="none" w:sz="0" w:space="0" w:color="auto"/>
          </w:divBdr>
        </w:div>
      </w:divsChild>
    </w:div>
    <w:div w:id="1286812701">
      <w:bodyDiv w:val="1"/>
      <w:marLeft w:val="0"/>
      <w:marRight w:val="0"/>
      <w:marTop w:val="0"/>
      <w:marBottom w:val="0"/>
      <w:divBdr>
        <w:top w:val="none" w:sz="0" w:space="0" w:color="auto"/>
        <w:left w:val="none" w:sz="0" w:space="0" w:color="auto"/>
        <w:bottom w:val="none" w:sz="0" w:space="0" w:color="auto"/>
        <w:right w:val="none" w:sz="0" w:space="0" w:color="auto"/>
      </w:divBdr>
      <w:divsChild>
        <w:div w:id="1071073996">
          <w:marLeft w:val="547"/>
          <w:marRight w:val="0"/>
          <w:marTop w:val="115"/>
          <w:marBottom w:val="0"/>
          <w:divBdr>
            <w:top w:val="none" w:sz="0" w:space="0" w:color="auto"/>
            <w:left w:val="none" w:sz="0" w:space="0" w:color="auto"/>
            <w:bottom w:val="none" w:sz="0" w:space="0" w:color="auto"/>
            <w:right w:val="none" w:sz="0" w:space="0" w:color="auto"/>
          </w:divBdr>
        </w:div>
        <w:div w:id="1302423791">
          <w:marLeft w:val="547"/>
          <w:marRight w:val="0"/>
          <w:marTop w:val="115"/>
          <w:marBottom w:val="0"/>
          <w:divBdr>
            <w:top w:val="none" w:sz="0" w:space="0" w:color="auto"/>
            <w:left w:val="none" w:sz="0" w:space="0" w:color="auto"/>
            <w:bottom w:val="none" w:sz="0" w:space="0" w:color="auto"/>
            <w:right w:val="none" w:sz="0" w:space="0" w:color="auto"/>
          </w:divBdr>
        </w:div>
      </w:divsChild>
    </w:div>
    <w:div w:id="1819110000">
      <w:bodyDiv w:val="1"/>
      <w:marLeft w:val="0"/>
      <w:marRight w:val="0"/>
      <w:marTop w:val="0"/>
      <w:marBottom w:val="0"/>
      <w:divBdr>
        <w:top w:val="none" w:sz="0" w:space="0" w:color="auto"/>
        <w:left w:val="none" w:sz="0" w:space="0" w:color="auto"/>
        <w:bottom w:val="none" w:sz="0" w:space="0" w:color="auto"/>
        <w:right w:val="none" w:sz="0" w:space="0" w:color="auto"/>
      </w:divBdr>
      <w:divsChild>
        <w:div w:id="803544614">
          <w:marLeft w:val="547"/>
          <w:marRight w:val="0"/>
          <w:marTop w:val="115"/>
          <w:marBottom w:val="0"/>
          <w:divBdr>
            <w:top w:val="none" w:sz="0" w:space="0" w:color="auto"/>
            <w:left w:val="none" w:sz="0" w:space="0" w:color="auto"/>
            <w:bottom w:val="none" w:sz="0" w:space="0" w:color="auto"/>
            <w:right w:val="none" w:sz="0" w:space="0" w:color="auto"/>
          </w:divBdr>
        </w:div>
        <w:div w:id="1633093121">
          <w:marLeft w:val="547"/>
          <w:marRight w:val="0"/>
          <w:marTop w:val="115"/>
          <w:marBottom w:val="0"/>
          <w:divBdr>
            <w:top w:val="none" w:sz="0" w:space="0" w:color="auto"/>
            <w:left w:val="none" w:sz="0" w:space="0" w:color="auto"/>
            <w:bottom w:val="none" w:sz="0" w:space="0" w:color="auto"/>
            <w:right w:val="none" w:sz="0" w:space="0" w:color="auto"/>
          </w:divBdr>
        </w:div>
      </w:divsChild>
    </w:div>
    <w:div w:id="210149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microsoft.com/office/2007/relationships/stylesWithEffects" Target="stylesWithEffect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hyperlink" Target="http://www.cnsoc.org/information/policy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231</Words>
  <Characters>1319</Characters>
  <Application>Microsoft Office Word</Application>
  <DocSecurity>0</DocSecurity>
  <Lines>10</Lines>
  <Paragraphs>3</Paragraphs>
  <ScaleCrop>false</ScaleCrop>
  <Company/>
  <LinksUpToDate>false</LinksUpToDate>
  <CharactersWithSpaces>1547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Lenovo User</cp:lastModifiedBy>
  <cp:revision>2</cp:revision>
  <dcterms:created xsi:type="dcterms:W3CDTF">2015-04-15T00:42:00Z</dcterms:created>
  <dcterms:modified xsi:type="dcterms:W3CDTF">2015-04-15T00:42:00Z</dcterms:modified>
</cp:coreProperties>
</file>